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16B6" w:rsidRDefault="004916B6" w:rsidP="004060D0">
      <w:pPr>
        <w:rPr>
          <w:rFonts w:ascii="Arial" w:hAnsi="Arial" w:cs="Arial"/>
          <w:sz w:val="22"/>
          <w:szCs w:val="22"/>
        </w:rPr>
      </w:pPr>
    </w:p>
    <w:p w:rsidR="004916B6" w:rsidRDefault="004916B6" w:rsidP="004060D0">
      <w:pPr>
        <w:rPr>
          <w:rFonts w:ascii="Arial" w:hAnsi="Arial" w:cs="Arial"/>
          <w:sz w:val="22"/>
          <w:szCs w:val="22"/>
        </w:rPr>
      </w:pPr>
    </w:p>
    <w:p w:rsidR="00FD658E" w:rsidRPr="008E24C0" w:rsidRDefault="00FD658E" w:rsidP="004060D0">
      <w:pPr>
        <w:rPr>
          <w:rFonts w:ascii="Arial" w:hAnsi="Arial" w:cs="Arial"/>
          <w:sz w:val="22"/>
          <w:szCs w:val="22"/>
        </w:rPr>
      </w:pPr>
      <w:r w:rsidRPr="008E24C0">
        <w:rPr>
          <w:rFonts w:ascii="Arial" w:hAnsi="Arial" w:cs="Arial"/>
          <w:sz w:val="22"/>
          <w:szCs w:val="22"/>
        </w:rPr>
        <w:t xml:space="preserve">To, </w:t>
      </w:r>
    </w:p>
    <w:p w:rsidR="00FD658E" w:rsidRDefault="00FD658E" w:rsidP="004060D0">
      <w:pPr>
        <w:rPr>
          <w:rFonts w:ascii="Arial" w:hAnsi="Arial" w:cs="Arial"/>
          <w:b/>
          <w:bCs/>
          <w:sz w:val="22"/>
          <w:szCs w:val="22"/>
        </w:rPr>
      </w:pPr>
      <w:r w:rsidRPr="008E24C0">
        <w:rPr>
          <w:rFonts w:ascii="Arial" w:hAnsi="Arial" w:cs="Arial"/>
          <w:b/>
          <w:bCs/>
          <w:sz w:val="22"/>
          <w:szCs w:val="22"/>
        </w:rPr>
        <w:t xml:space="preserve">Mr. </w:t>
      </w:r>
      <w:r>
        <w:rPr>
          <w:rFonts w:ascii="Arial" w:hAnsi="Arial" w:cs="Arial"/>
          <w:b/>
          <w:bCs/>
          <w:sz w:val="22"/>
          <w:szCs w:val="22"/>
        </w:rPr>
        <w:t>Hemant Lodha</w:t>
      </w:r>
    </w:p>
    <w:p w:rsidR="005659D8" w:rsidRPr="00465F43" w:rsidRDefault="005659D8" w:rsidP="004060D0">
      <w:pPr>
        <w:rPr>
          <w:rStyle w:val="Strong"/>
          <w:rFonts w:ascii="Arial" w:hAnsi="Arial" w:cs="Arial"/>
          <w:b w:val="0"/>
          <w:sz w:val="20"/>
          <w:szCs w:val="20"/>
        </w:rPr>
      </w:pPr>
      <w:r w:rsidRPr="00465F43">
        <w:rPr>
          <w:rStyle w:val="Strong"/>
          <w:rFonts w:ascii="Arial" w:hAnsi="Arial" w:cs="Arial"/>
          <w:b w:val="0"/>
          <w:sz w:val="20"/>
          <w:szCs w:val="20"/>
        </w:rPr>
        <w:t>Senior Vice President, Enviro &amp; Clean Energy</w:t>
      </w:r>
    </w:p>
    <w:p w:rsidR="00FD658E" w:rsidRPr="00465F43" w:rsidRDefault="00FD658E" w:rsidP="004060D0">
      <w:pPr>
        <w:rPr>
          <w:rFonts w:ascii="Arial" w:hAnsi="Arial" w:cs="Arial"/>
          <w:sz w:val="20"/>
          <w:szCs w:val="20"/>
        </w:rPr>
      </w:pPr>
      <w:r w:rsidRPr="00465F43">
        <w:rPr>
          <w:rFonts w:ascii="Arial" w:hAnsi="Arial" w:cs="Arial"/>
          <w:sz w:val="20"/>
          <w:szCs w:val="20"/>
        </w:rPr>
        <w:t>SMSL,</w:t>
      </w:r>
      <w:r w:rsidR="005659D8" w:rsidRPr="00465F43">
        <w:rPr>
          <w:rFonts w:ascii="Arial" w:hAnsi="Arial" w:cs="Arial"/>
          <w:sz w:val="20"/>
          <w:szCs w:val="20"/>
        </w:rPr>
        <w:t xml:space="preserve"> </w:t>
      </w:r>
      <w:r w:rsidRPr="00465F43">
        <w:rPr>
          <w:rFonts w:ascii="Arial" w:hAnsi="Arial" w:cs="Arial"/>
          <w:sz w:val="20"/>
          <w:szCs w:val="20"/>
        </w:rPr>
        <w:t>Nagpur</w:t>
      </w:r>
    </w:p>
    <w:p w:rsidR="00FD658E" w:rsidRPr="008E24C0" w:rsidRDefault="00FD658E" w:rsidP="004060D0">
      <w:pPr>
        <w:rPr>
          <w:rFonts w:ascii="Arial" w:hAnsi="Arial" w:cs="Arial"/>
          <w:sz w:val="22"/>
          <w:szCs w:val="22"/>
        </w:rPr>
      </w:pPr>
    </w:p>
    <w:p w:rsidR="00FD658E" w:rsidRPr="008E24C0" w:rsidRDefault="00FD658E" w:rsidP="004060D0">
      <w:pPr>
        <w:rPr>
          <w:rFonts w:ascii="Arial" w:hAnsi="Arial" w:cs="Arial"/>
          <w:b/>
          <w:bCs/>
          <w:sz w:val="22"/>
          <w:szCs w:val="22"/>
        </w:rPr>
      </w:pPr>
      <w:r w:rsidRPr="008E24C0">
        <w:rPr>
          <w:rFonts w:ascii="Arial" w:hAnsi="Arial" w:cs="Arial"/>
          <w:b/>
          <w:bCs/>
          <w:sz w:val="22"/>
          <w:szCs w:val="22"/>
        </w:rPr>
        <w:t>Sub: Regarding Dedicated Server Space and Email Package</w:t>
      </w:r>
    </w:p>
    <w:p w:rsidR="00FD658E" w:rsidRPr="008E24C0" w:rsidRDefault="00FD658E" w:rsidP="004060D0">
      <w:pPr>
        <w:rPr>
          <w:rFonts w:ascii="Arial" w:hAnsi="Arial" w:cs="Arial"/>
          <w:sz w:val="22"/>
          <w:szCs w:val="22"/>
        </w:rPr>
      </w:pPr>
    </w:p>
    <w:p w:rsidR="00FD658E" w:rsidRPr="008E24C0" w:rsidRDefault="00FD658E" w:rsidP="004060D0">
      <w:pPr>
        <w:rPr>
          <w:rFonts w:ascii="Arial" w:hAnsi="Arial" w:cs="Arial"/>
          <w:sz w:val="22"/>
          <w:szCs w:val="22"/>
        </w:rPr>
      </w:pPr>
      <w:r w:rsidRPr="008E24C0">
        <w:rPr>
          <w:rFonts w:ascii="Arial" w:hAnsi="Arial" w:cs="Arial"/>
          <w:sz w:val="22"/>
          <w:szCs w:val="22"/>
        </w:rPr>
        <w:t>With reference to the discussion regarding Dedicates Server space, and email package, we are submitting the list of total requirements</w:t>
      </w:r>
      <w:r>
        <w:rPr>
          <w:rFonts w:ascii="Arial" w:hAnsi="Arial" w:cs="Arial"/>
          <w:sz w:val="22"/>
          <w:szCs w:val="22"/>
        </w:rPr>
        <w:t xml:space="preserve"> as below</w:t>
      </w:r>
      <w:r w:rsidRPr="008E24C0">
        <w:rPr>
          <w:rFonts w:ascii="Arial" w:hAnsi="Arial" w:cs="Arial"/>
          <w:sz w:val="22"/>
          <w:szCs w:val="22"/>
        </w:rPr>
        <w:t>.</w:t>
      </w:r>
    </w:p>
    <w:p w:rsidR="00FD658E" w:rsidRPr="008E24C0" w:rsidRDefault="00FD658E" w:rsidP="004060D0">
      <w:pPr>
        <w:rPr>
          <w:rFonts w:ascii="Arial" w:hAnsi="Arial" w:cs="Arial"/>
          <w:sz w:val="22"/>
          <w:szCs w:val="22"/>
        </w:rPr>
      </w:pPr>
    </w:p>
    <w:p w:rsidR="009E343E" w:rsidRDefault="00EB1A41" w:rsidP="00495809">
      <w:pPr>
        <w:rPr>
          <w:rFonts w:ascii="Arial" w:hAnsi="Arial" w:cs="Arial"/>
          <w:b/>
          <w:bCs/>
          <w:sz w:val="22"/>
          <w:szCs w:val="22"/>
        </w:rPr>
      </w:pPr>
      <w:r>
        <w:rPr>
          <w:rFonts w:ascii="Arial" w:hAnsi="Arial" w:cs="Arial"/>
          <w:b/>
          <w:bCs/>
          <w:noProof/>
          <w:sz w:val="22"/>
          <w:szCs w:val="22"/>
          <w:lang w:eastAsia="zh-TW"/>
        </w:rPr>
        <w:pict>
          <v:rect id="_x0000_s1027" style="position:absolute;margin-left:.35pt;margin-top:126pt;width:143.6pt;height:134.25pt;flip:x;z-index:1;mso-wrap-style:none;mso-wrap-distance-top:7.2pt;mso-wrap-distance-bottom:7.2pt;mso-position-horizontal-relative:margin;mso-position-vertical-relative:margin;mso-width-relative:margin;v-text-anchor:middle" o:allowincell="f" filled="f" fillcolor="black" strokeweight="1.5pt">
            <v:shadow color="#f79646" opacity=".5" offset="-15pt,0" offset2="-18pt,12pt"/>
            <v:textbox style="mso-next-textbox:#_x0000_s1027;mso-fit-shape-to-text:t" inset="21.6pt,21.6pt,21.6pt,21.6pt">
              <w:txbxContent>
                <w:p w:rsidR="00495809" w:rsidRPr="00495809" w:rsidRDefault="00EB1A41">
                  <w:pPr>
                    <w:rPr>
                      <w:color w:val="4F81BD"/>
                      <w:sz w:val="20"/>
                      <w:szCs w:val="20"/>
                    </w:rPr>
                  </w:pPr>
                  <w:r w:rsidRPr="00EB1A41">
                    <w:rPr>
                      <w:color w:val="4F81BD"/>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9.25pt">
                        <v:imagedata r:id="rId7" o:title=""/>
                      </v:shape>
                    </w:pict>
                  </w:r>
                </w:p>
              </w:txbxContent>
            </v:textbox>
            <w10:wrap type="square" anchorx="margin" anchory="margin"/>
          </v:rect>
        </w:pict>
      </w:r>
      <w:r w:rsidR="009E343E">
        <w:rPr>
          <w:rFonts w:ascii="Arial" w:hAnsi="Arial" w:cs="Arial"/>
          <w:b/>
          <w:bCs/>
          <w:sz w:val="22"/>
          <w:szCs w:val="22"/>
        </w:rPr>
        <w:t xml:space="preserve">Dedicated </w:t>
      </w:r>
      <w:r w:rsidR="00FD658E" w:rsidRPr="00FB665C">
        <w:rPr>
          <w:rFonts w:ascii="Arial" w:hAnsi="Arial" w:cs="Arial"/>
          <w:b/>
          <w:bCs/>
          <w:sz w:val="22"/>
          <w:szCs w:val="22"/>
        </w:rPr>
        <w:t>Server</w:t>
      </w:r>
    </w:p>
    <w:p w:rsidR="008E0F51" w:rsidRDefault="00FD658E" w:rsidP="00460FD4">
      <w:pPr>
        <w:numPr>
          <w:ilvl w:val="0"/>
          <w:numId w:val="14"/>
        </w:numPr>
        <w:rPr>
          <w:rFonts w:ascii="Arial" w:hAnsi="Arial" w:cs="Arial"/>
          <w:b/>
          <w:bCs/>
          <w:sz w:val="22"/>
          <w:szCs w:val="22"/>
        </w:rPr>
      </w:pPr>
      <w:r>
        <w:rPr>
          <w:rFonts w:ascii="Arial" w:hAnsi="Arial" w:cs="Arial"/>
          <w:b/>
          <w:bCs/>
          <w:sz w:val="22"/>
          <w:szCs w:val="22"/>
        </w:rPr>
        <w:t>Specifications :</w:t>
      </w:r>
      <w:r w:rsidRPr="00FB665C">
        <w:rPr>
          <w:rFonts w:ascii="Arial" w:hAnsi="Arial" w:cs="Arial"/>
          <w:b/>
          <w:bCs/>
          <w:sz w:val="22"/>
          <w:szCs w:val="22"/>
        </w:rPr>
        <w:t xml:space="preserve"> </w:t>
      </w:r>
      <w:r w:rsidR="008E0F51">
        <w:rPr>
          <w:rFonts w:ascii="Arial" w:hAnsi="Arial" w:cs="Arial"/>
          <w:b/>
          <w:bCs/>
          <w:sz w:val="22"/>
          <w:szCs w:val="22"/>
        </w:rPr>
        <w:t xml:space="preserve">Pro Dedicated Server </w:t>
      </w:r>
    </w:p>
    <w:p w:rsidR="008E0F51" w:rsidRDefault="00FD658E" w:rsidP="00460FD4">
      <w:pPr>
        <w:numPr>
          <w:ilvl w:val="0"/>
          <w:numId w:val="14"/>
        </w:numPr>
        <w:rPr>
          <w:rFonts w:ascii="Arial" w:hAnsi="Arial" w:cs="Arial"/>
          <w:b/>
          <w:bCs/>
          <w:sz w:val="22"/>
          <w:szCs w:val="22"/>
        </w:rPr>
      </w:pPr>
      <w:r w:rsidRPr="008E24C0">
        <w:rPr>
          <w:rFonts w:ascii="Arial" w:hAnsi="Arial" w:cs="Arial"/>
          <w:b/>
          <w:bCs/>
          <w:sz w:val="22"/>
          <w:szCs w:val="22"/>
        </w:rPr>
        <w:t xml:space="preserve">Intel Xeon 3450, Quad Core, </w:t>
      </w:r>
    </w:p>
    <w:p w:rsidR="008E0F51" w:rsidRDefault="00FD658E" w:rsidP="00460FD4">
      <w:pPr>
        <w:numPr>
          <w:ilvl w:val="0"/>
          <w:numId w:val="14"/>
        </w:numPr>
        <w:rPr>
          <w:rFonts w:ascii="Arial" w:hAnsi="Arial" w:cs="Arial"/>
          <w:b/>
          <w:bCs/>
          <w:sz w:val="22"/>
          <w:szCs w:val="22"/>
        </w:rPr>
      </w:pPr>
      <w:r w:rsidRPr="008E24C0">
        <w:rPr>
          <w:rFonts w:ascii="Arial" w:hAnsi="Arial" w:cs="Arial"/>
          <w:b/>
          <w:bCs/>
          <w:sz w:val="22"/>
          <w:szCs w:val="22"/>
        </w:rPr>
        <w:t xml:space="preserve">8 GB DDR2 Memory, </w:t>
      </w:r>
    </w:p>
    <w:p w:rsidR="008E0F51" w:rsidRDefault="00FD658E" w:rsidP="00460FD4">
      <w:pPr>
        <w:numPr>
          <w:ilvl w:val="0"/>
          <w:numId w:val="14"/>
        </w:numPr>
        <w:rPr>
          <w:rFonts w:ascii="Arial" w:hAnsi="Arial" w:cs="Arial"/>
          <w:b/>
          <w:bCs/>
          <w:sz w:val="22"/>
          <w:szCs w:val="22"/>
        </w:rPr>
      </w:pPr>
      <w:r w:rsidRPr="008E24C0">
        <w:rPr>
          <w:rFonts w:ascii="Arial" w:hAnsi="Arial" w:cs="Arial"/>
          <w:b/>
          <w:bCs/>
          <w:sz w:val="22"/>
          <w:szCs w:val="22"/>
        </w:rPr>
        <w:t xml:space="preserve">2 X 500 GB Hard Drives, </w:t>
      </w:r>
    </w:p>
    <w:p w:rsidR="008E0F51" w:rsidRDefault="00FD658E" w:rsidP="00460FD4">
      <w:pPr>
        <w:numPr>
          <w:ilvl w:val="0"/>
          <w:numId w:val="14"/>
        </w:numPr>
        <w:rPr>
          <w:rFonts w:ascii="Arial" w:hAnsi="Arial" w:cs="Arial"/>
          <w:b/>
          <w:bCs/>
          <w:sz w:val="22"/>
          <w:szCs w:val="22"/>
        </w:rPr>
      </w:pPr>
      <w:r w:rsidRPr="008E24C0">
        <w:rPr>
          <w:rFonts w:ascii="Arial" w:hAnsi="Arial" w:cs="Arial"/>
          <w:b/>
          <w:bCs/>
          <w:sz w:val="22"/>
          <w:szCs w:val="22"/>
        </w:rPr>
        <w:t xml:space="preserve">2,500 GB Bandwidth, </w:t>
      </w:r>
    </w:p>
    <w:p w:rsidR="00FD658E" w:rsidRDefault="00FD658E" w:rsidP="00460FD4">
      <w:pPr>
        <w:numPr>
          <w:ilvl w:val="0"/>
          <w:numId w:val="14"/>
        </w:numPr>
        <w:rPr>
          <w:rFonts w:ascii="Arial" w:hAnsi="Arial" w:cs="Arial"/>
          <w:b/>
          <w:bCs/>
          <w:sz w:val="22"/>
          <w:szCs w:val="22"/>
        </w:rPr>
      </w:pPr>
      <w:r w:rsidRPr="008E24C0">
        <w:rPr>
          <w:rFonts w:ascii="Arial" w:hAnsi="Arial" w:cs="Arial"/>
          <w:b/>
          <w:bCs/>
          <w:sz w:val="22"/>
          <w:szCs w:val="22"/>
        </w:rPr>
        <w:t>13 Dedicated IPs</w:t>
      </w:r>
    </w:p>
    <w:p w:rsidR="00FD658E" w:rsidRDefault="00FD658E" w:rsidP="004060D0">
      <w:pPr>
        <w:rPr>
          <w:rFonts w:ascii="Arial" w:hAnsi="Arial" w:cs="Arial"/>
          <w:b/>
          <w:bCs/>
          <w:sz w:val="22"/>
          <w:szCs w:val="22"/>
        </w:rPr>
      </w:pPr>
    </w:p>
    <w:p w:rsidR="00495809" w:rsidRDefault="00495809" w:rsidP="004060D0">
      <w:pPr>
        <w:rPr>
          <w:rFonts w:ascii="Arial" w:hAnsi="Arial" w:cs="Arial"/>
          <w:b/>
          <w:bCs/>
          <w:sz w:val="22"/>
          <w:szCs w:val="22"/>
        </w:rPr>
      </w:pPr>
    </w:p>
    <w:p w:rsidR="00FD658E" w:rsidRPr="00FB665C" w:rsidRDefault="007428CC" w:rsidP="004060D0">
      <w:pPr>
        <w:rPr>
          <w:rFonts w:ascii="Arial" w:hAnsi="Arial" w:cs="Arial"/>
          <w:b/>
          <w:bCs/>
          <w:sz w:val="22"/>
          <w:szCs w:val="22"/>
        </w:rPr>
      </w:pPr>
      <w:r>
        <w:rPr>
          <w:rFonts w:ascii="Arial" w:hAnsi="Arial" w:cs="Arial"/>
          <w:b/>
          <w:bCs/>
          <w:sz w:val="22"/>
          <w:szCs w:val="22"/>
        </w:rPr>
        <w:t>Details</w:t>
      </w:r>
    </w:p>
    <w:p w:rsidR="00FD658E" w:rsidRDefault="00FD658E" w:rsidP="004060D0">
      <w:pPr>
        <w:rPr>
          <w:rFonts w:ascii="Arial" w:hAnsi="Arial" w:cs="Arial"/>
          <w:sz w:val="22"/>
          <w:szCs w:val="22"/>
        </w:rPr>
      </w:pPr>
      <w:r>
        <w:rPr>
          <w:rFonts w:ascii="Arial" w:hAnsi="Arial" w:cs="Arial"/>
          <w:sz w:val="22"/>
          <w:szCs w:val="22"/>
        </w:rPr>
        <w:t>S</w:t>
      </w:r>
      <w:r w:rsidRPr="008E24C0">
        <w:rPr>
          <w:rFonts w:ascii="Arial" w:hAnsi="Arial" w:cs="Arial"/>
          <w:sz w:val="22"/>
          <w:szCs w:val="22"/>
        </w:rPr>
        <w:t xml:space="preserve">erver space </w:t>
      </w:r>
      <w:r>
        <w:rPr>
          <w:rFonts w:ascii="Arial" w:hAnsi="Arial" w:cs="Arial"/>
          <w:sz w:val="22"/>
          <w:szCs w:val="22"/>
        </w:rPr>
        <w:t xml:space="preserve">should </w:t>
      </w:r>
      <w:r w:rsidRPr="008E24C0">
        <w:rPr>
          <w:rFonts w:ascii="Arial" w:hAnsi="Arial" w:cs="Arial"/>
          <w:sz w:val="22"/>
          <w:szCs w:val="22"/>
        </w:rPr>
        <w:t xml:space="preserve"> be booked for at least </w:t>
      </w:r>
      <w:r w:rsidR="00136BEF">
        <w:rPr>
          <w:rFonts w:ascii="Arial" w:hAnsi="Arial" w:cs="Arial"/>
          <w:sz w:val="22"/>
          <w:szCs w:val="22"/>
        </w:rPr>
        <w:t>5</w:t>
      </w:r>
      <w:r w:rsidRPr="008E24C0">
        <w:rPr>
          <w:rFonts w:ascii="Arial" w:hAnsi="Arial" w:cs="Arial"/>
          <w:sz w:val="22"/>
          <w:szCs w:val="22"/>
        </w:rPr>
        <w:t xml:space="preserve"> years reason the information which is available on the website should not be lost due to non renewal or due to any administrative reason. The database of important responses </w:t>
      </w:r>
      <w:r>
        <w:rPr>
          <w:rFonts w:ascii="Arial" w:hAnsi="Arial" w:cs="Arial"/>
          <w:sz w:val="22"/>
          <w:szCs w:val="22"/>
        </w:rPr>
        <w:t xml:space="preserve">may also </w:t>
      </w:r>
      <w:r w:rsidRPr="008E24C0">
        <w:rPr>
          <w:rFonts w:ascii="Arial" w:hAnsi="Arial" w:cs="Arial"/>
          <w:sz w:val="22"/>
          <w:szCs w:val="22"/>
        </w:rPr>
        <w:t>lose. In short its as equally important as domain name.</w:t>
      </w:r>
    </w:p>
    <w:p w:rsidR="00CF5488" w:rsidRPr="008E24C0" w:rsidRDefault="00CF5488" w:rsidP="004060D0">
      <w:pPr>
        <w:rPr>
          <w:rFonts w:ascii="Arial" w:hAnsi="Arial" w:cs="Arial"/>
          <w:sz w:val="22"/>
          <w:szCs w:val="22"/>
        </w:rPr>
      </w:pPr>
    </w:p>
    <w:p w:rsidR="00FD658E" w:rsidRPr="008E24C0" w:rsidRDefault="00FD658E" w:rsidP="004060D0">
      <w:pPr>
        <w:rPr>
          <w:rFonts w:ascii="Arial" w:hAnsi="Arial" w:cs="Arial"/>
          <w:sz w:val="22"/>
          <w:szCs w:val="22"/>
        </w:rPr>
      </w:pPr>
      <w:r w:rsidRPr="008E24C0">
        <w:rPr>
          <w:rFonts w:ascii="Arial" w:hAnsi="Arial" w:cs="Arial"/>
          <w:sz w:val="22"/>
          <w:szCs w:val="22"/>
        </w:rPr>
        <w:t xml:space="preserve">The usage will determine the importance as mail account like </w:t>
      </w:r>
      <w:hyperlink r:id="rId8" w:history="1">
        <w:r w:rsidRPr="008E24C0">
          <w:rPr>
            <w:rStyle w:val="Hyperlink"/>
            <w:rFonts w:ascii="Arial" w:hAnsi="Arial" w:cs="Arial"/>
            <w:sz w:val="22"/>
            <w:szCs w:val="22"/>
          </w:rPr>
          <w:t>yourname@smsl.co.in</w:t>
        </w:r>
      </w:hyperlink>
      <w:r w:rsidRPr="008E24C0">
        <w:rPr>
          <w:rFonts w:ascii="Arial" w:hAnsi="Arial" w:cs="Arial"/>
          <w:sz w:val="22"/>
          <w:szCs w:val="22"/>
        </w:rPr>
        <w:t xml:space="preserve"> will definitely add more credibility to the organization. Email not only does create an internal record system but also is the most inexpensive form of communication. And especially when we are having modules like tender management, internal mailing among the users, personalized email account would always ensure smooth flow of information from one user to another regardless of the location. As you are aware communication is the most important function of an organization which always enjoys priority for a long term arrangement.</w:t>
      </w:r>
    </w:p>
    <w:p w:rsidR="00FD658E" w:rsidRDefault="00FD658E" w:rsidP="004060D0">
      <w:pPr>
        <w:rPr>
          <w:rFonts w:ascii="Arial" w:hAnsi="Arial" w:cs="Arial"/>
          <w:b/>
          <w:bCs/>
          <w:sz w:val="32"/>
          <w:szCs w:val="32"/>
        </w:rPr>
      </w:pPr>
    </w:p>
    <w:p w:rsidR="00FD658E" w:rsidRPr="00371A87" w:rsidRDefault="00FD658E" w:rsidP="004060D0">
      <w:pPr>
        <w:rPr>
          <w:rFonts w:ascii="Arial" w:hAnsi="Arial" w:cs="Arial"/>
          <w:b/>
          <w:bCs/>
          <w:sz w:val="32"/>
          <w:szCs w:val="32"/>
        </w:rPr>
      </w:pPr>
      <w:r w:rsidRPr="00371A87">
        <w:rPr>
          <w:rFonts w:ascii="Arial" w:hAnsi="Arial" w:cs="Arial"/>
          <w:b/>
          <w:bCs/>
          <w:sz w:val="32"/>
          <w:szCs w:val="32"/>
        </w:rPr>
        <w:t xml:space="preserve">Rolls Responsibility </w:t>
      </w:r>
    </w:p>
    <w:p w:rsidR="00CF5488" w:rsidRDefault="00CF5488" w:rsidP="004060D0">
      <w:pPr>
        <w:rPr>
          <w:rFonts w:ascii="Arial" w:hAnsi="Arial" w:cs="Arial"/>
          <w:b/>
          <w:bCs/>
          <w:u w:val="single"/>
        </w:rPr>
      </w:pPr>
    </w:p>
    <w:p w:rsidR="00FD658E" w:rsidRPr="00CB2F56" w:rsidRDefault="00FD658E" w:rsidP="004060D0">
      <w:pPr>
        <w:rPr>
          <w:rFonts w:ascii="Arial" w:hAnsi="Arial" w:cs="Arial"/>
          <w:u w:val="single"/>
        </w:rPr>
      </w:pPr>
      <w:r w:rsidRPr="00CB2F56">
        <w:rPr>
          <w:rFonts w:ascii="Arial" w:hAnsi="Arial" w:cs="Arial"/>
          <w:b/>
          <w:bCs/>
          <w:u w:val="single"/>
        </w:rPr>
        <w:t>Server Setup &amp; Installation</w:t>
      </w:r>
    </w:p>
    <w:p w:rsidR="00FD658E" w:rsidRDefault="00FD658E" w:rsidP="004060D0">
      <w:pPr>
        <w:rPr>
          <w:rFonts w:ascii="Arial" w:hAnsi="Arial" w:cs="Arial"/>
          <w:sz w:val="22"/>
          <w:szCs w:val="22"/>
        </w:rPr>
      </w:pPr>
    </w:p>
    <w:p w:rsidR="00FD658E" w:rsidRDefault="00FD658E" w:rsidP="004060D0">
      <w:pPr>
        <w:pStyle w:val="ListParagraph"/>
        <w:numPr>
          <w:ilvl w:val="0"/>
          <w:numId w:val="11"/>
        </w:numPr>
        <w:rPr>
          <w:rFonts w:ascii="Arial" w:hAnsi="Arial" w:cs="Arial"/>
          <w:sz w:val="22"/>
          <w:szCs w:val="22"/>
        </w:rPr>
      </w:pPr>
      <w:r>
        <w:rPr>
          <w:rFonts w:ascii="Arial" w:hAnsi="Arial" w:cs="Arial"/>
          <w:sz w:val="22"/>
          <w:szCs w:val="22"/>
        </w:rPr>
        <w:t>Installation all application on server</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Managing all the application on server</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Managing mail server and settings</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Managing the database</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Managing Scripting languages</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Patching, Security and Maintenance</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 xml:space="preserve">Server Setup &amp; Install </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Server Active Directory Domain Setup</w:t>
      </w:r>
    </w:p>
    <w:p w:rsidR="00FD658E" w:rsidRDefault="00FD658E" w:rsidP="004060D0">
      <w:pPr>
        <w:pStyle w:val="ListParagraph"/>
        <w:numPr>
          <w:ilvl w:val="0"/>
          <w:numId w:val="11"/>
        </w:numPr>
        <w:rPr>
          <w:rFonts w:ascii="Arial" w:hAnsi="Arial" w:cs="Arial"/>
          <w:sz w:val="22"/>
          <w:szCs w:val="22"/>
        </w:rPr>
      </w:pPr>
      <w:r>
        <w:rPr>
          <w:rFonts w:ascii="Arial" w:hAnsi="Arial" w:cs="Arial"/>
          <w:sz w:val="22"/>
          <w:szCs w:val="22"/>
        </w:rPr>
        <w:t>S</w:t>
      </w:r>
      <w:r w:rsidRPr="001D5B51">
        <w:rPr>
          <w:rFonts w:ascii="Arial" w:hAnsi="Arial" w:cs="Arial"/>
          <w:sz w:val="22"/>
          <w:szCs w:val="22"/>
        </w:rPr>
        <w:t xml:space="preserve">erver DHCP Setup </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lastRenderedPageBreak/>
        <w:t xml:space="preserve">Print Server Setup &amp; Install </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Terminal Server Setup</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DNS Server Setup &amp; Install</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Maintaining server logs</w:t>
      </w:r>
    </w:p>
    <w:p w:rsidR="00FD658E" w:rsidRDefault="00FD658E" w:rsidP="004060D0">
      <w:pPr>
        <w:pStyle w:val="ListParagraph"/>
        <w:numPr>
          <w:ilvl w:val="0"/>
          <w:numId w:val="11"/>
        </w:numPr>
        <w:rPr>
          <w:rFonts w:ascii="Arial" w:hAnsi="Arial" w:cs="Arial"/>
          <w:sz w:val="22"/>
          <w:szCs w:val="22"/>
        </w:rPr>
      </w:pPr>
      <w:r w:rsidRPr="001D5B51">
        <w:rPr>
          <w:rFonts w:ascii="Arial" w:hAnsi="Arial" w:cs="Arial"/>
          <w:sz w:val="22"/>
          <w:szCs w:val="22"/>
        </w:rPr>
        <w:t>Maintaining database log</w:t>
      </w:r>
    </w:p>
    <w:p w:rsidR="00F26FF2" w:rsidRDefault="00F26FF2" w:rsidP="00F26FF2">
      <w:pPr>
        <w:pStyle w:val="ListParagraph"/>
        <w:rPr>
          <w:rFonts w:ascii="Arial" w:hAnsi="Arial" w:cs="Arial"/>
          <w:sz w:val="22"/>
          <w:szCs w:val="22"/>
        </w:rPr>
      </w:pPr>
    </w:p>
    <w:p w:rsidR="00F26FF2" w:rsidRPr="001D5B51" w:rsidRDefault="00F26FF2" w:rsidP="00F26FF2">
      <w:pPr>
        <w:pStyle w:val="ListParagraph"/>
        <w:rPr>
          <w:rFonts w:ascii="Arial" w:hAnsi="Arial" w:cs="Arial"/>
          <w:sz w:val="22"/>
          <w:szCs w:val="22"/>
        </w:rPr>
      </w:pPr>
    </w:p>
    <w:p w:rsidR="00FD658E" w:rsidRPr="00CB2F56" w:rsidRDefault="00FD658E" w:rsidP="004060D0">
      <w:pPr>
        <w:rPr>
          <w:rFonts w:ascii="Arial" w:hAnsi="Arial" w:cs="Arial"/>
          <w:b/>
          <w:bCs/>
          <w:u w:val="single"/>
        </w:rPr>
      </w:pPr>
      <w:r w:rsidRPr="00CB2F56">
        <w:rPr>
          <w:rFonts w:ascii="Arial" w:hAnsi="Arial" w:cs="Arial"/>
          <w:b/>
          <w:bCs/>
          <w:u w:val="single"/>
        </w:rPr>
        <w:t>Server Maintenance</w:t>
      </w:r>
    </w:p>
    <w:p w:rsidR="00FD658E" w:rsidRDefault="00FD658E" w:rsidP="004060D0">
      <w:pPr>
        <w:rPr>
          <w:rFonts w:ascii="Arial" w:hAnsi="Arial" w:cs="Arial"/>
          <w:b/>
          <w:bCs/>
          <w:sz w:val="22"/>
          <w:szCs w:val="22"/>
        </w:rPr>
      </w:pPr>
    </w:p>
    <w:p w:rsidR="00FD658E" w:rsidRDefault="00FD658E" w:rsidP="00156B00">
      <w:pPr>
        <w:rPr>
          <w:rFonts w:ascii="Arial" w:hAnsi="Arial" w:cs="Arial"/>
          <w:sz w:val="22"/>
          <w:szCs w:val="22"/>
        </w:rPr>
      </w:pPr>
      <w:r w:rsidRPr="00CC3D74">
        <w:rPr>
          <w:rFonts w:ascii="Arial" w:hAnsi="Arial" w:cs="Arial"/>
          <w:sz w:val="22"/>
          <w:szCs w:val="22"/>
        </w:rPr>
        <w:t xml:space="preserve">In order to operate in an efficient and </w:t>
      </w:r>
      <w:r w:rsidRPr="00CC3D74">
        <w:rPr>
          <w:rStyle w:val="Strong"/>
          <w:rFonts w:ascii="Arial" w:hAnsi="Arial" w:cs="Arial"/>
          <w:sz w:val="22"/>
          <w:szCs w:val="22"/>
        </w:rPr>
        <w:t>secure</w:t>
      </w:r>
      <w:r w:rsidRPr="00CC3D74">
        <w:rPr>
          <w:rFonts w:ascii="Arial" w:hAnsi="Arial" w:cs="Arial"/>
          <w:sz w:val="22"/>
          <w:szCs w:val="22"/>
        </w:rPr>
        <w:t xml:space="preserve"> manner, servers and network equipment require routine maintenance and upgrades. </w:t>
      </w:r>
      <w:r w:rsidRPr="00CC3D74">
        <w:rPr>
          <w:rFonts w:ascii="Arial" w:hAnsi="Arial" w:cs="Arial"/>
          <w:sz w:val="22"/>
          <w:szCs w:val="22"/>
        </w:rPr>
        <w:br/>
      </w:r>
      <w:r w:rsidRPr="00CC3D74">
        <w:rPr>
          <w:rFonts w:ascii="Arial" w:hAnsi="Arial" w:cs="Arial"/>
          <w:sz w:val="22"/>
          <w:szCs w:val="22"/>
        </w:rPr>
        <w:br/>
        <w:t xml:space="preserve">While this maintenance occurs rarely, during routine kernel and other system updates we may require a server to be taken off-line or rebooted. </w:t>
      </w:r>
      <w:r w:rsidRPr="00CC3D74">
        <w:rPr>
          <w:rFonts w:ascii="Arial" w:hAnsi="Arial" w:cs="Arial"/>
          <w:sz w:val="22"/>
          <w:szCs w:val="22"/>
        </w:rPr>
        <w:br/>
      </w:r>
      <w:r w:rsidRPr="00CC3D74">
        <w:rPr>
          <w:rFonts w:ascii="Arial" w:hAnsi="Arial" w:cs="Arial"/>
          <w:sz w:val="22"/>
          <w:szCs w:val="22"/>
        </w:rPr>
        <w:br/>
        <w:t xml:space="preserve">To minimize downtime during peak traffic hours on the A2 Hosting network it is necessary for support to periodically take servers and network equipment off-line for routine maintenance during scheduled off-peak periods. </w:t>
      </w:r>
      <w:r w:rsidRPr="00CC3D74">
        <w:rPr>
          <w:rFonts w:ascii="Arial" w:hAnsi="Arial" w:cs="Arial"/>
          <w:sz w:val="22"/>
          <w:szCs w:val="22"/>
        </w:rPr>
        <w:br/>
      </w:r>
      <w:r w:rsidRPr="00CC3D74">
        <w:rPr>
          <w:rFonts w:ascii="Arial" w:hAnsi="Arial" w:cs="Arial"/>
          <w:sz w:val="22"/>
          <w:szCs w:val="22"/>
        </w:rPr>
        <w:br/>
        <w:t>This document defines A2 Hosting policy regarding the scheduling of network and server outage (offline) periods so that routine maintenance can be performed.</w:t>
      </w:r>
    </w:p>
    <w:p w:rsidR="00FD658E" w:rsidRDefault="00FD658E" w:rsidP="004060D0">
      <w:pPr>
        <w:ind w:left="360"/>
        <w:rPr>
          <w:rFonts w:ascii="Arial" w:hAnsi="Arial" w:cs="Arial"/>
          <w:sz w:val="22"/>
          <w:szCs w:val="22"/>
        </w:rPr>
      </w:pPr>
    </w:p>
    <w:p w:rsidR="00FD658E" w:rsidRPr="00CC3D74" w:rsidRDefault="00FD658E" w:rsidP="00D14CB3">
      <w:pPr>
        <w:rPr>
          <w:rFonts w:ascii="Arial" w:hAnsi="Arial" w:cs="Arial"/>
          <w:sz w:val="22"/>
          <w:szCs w:val="22"/>
        </w:rPr>
      </w:pPr>
      <w:r w:rsidRPr="00CC3D74">
        <w:rPr>
          <w:rStyle w:val="Strong"/>
          <w:rFonts w:ascii="Arial" w:hAnsi="Arial" w:cs="Arial"/>
          <w:sz w:val="22"/>
          <w:szCs w:val="22"/>
        </w:rPr>
        <w:t>Specifics</w:t>
      </w:r>
      <w:r w:rsidRPr="00CC3D74">
        <w:rPr>
          <w:rFonts w:ascii="Arial" w:hAnsi="Arial" w:cs="Arial"/>
          <w:sz w:val="22"/>
          <w:szCs w:val="22"/>
        </w:rPr>
        <w:br/>
      </w:r>
      <w:r w:rsidRPr="00CC3D74">
        <w:rPr>
          <w:rFonts w:ascii="Arial" w:hAnsi="Arial" w:cs="Arial"/>
          <w:sz w:val="22"/>
          <w:szCs w:val="22"/>
        </w:rPr>
        <w:br/>
        <w:t>Three types of maintenance downtimes are defined:</w:t>
      </w:r>
    </w:p>
    <w:p w:rsidR="00FD658E" w:rsidRPr="00CC3D74" w:rsidRDefault="00FD658E" w:rsidP="004060D0">
      <w:pPr>
        <w:numPr>
          <w:ilvl w:val="0"/>
          <w:numId w:val="7"/>
        </w:numPr>
        <w:spacing w:before="100" w:beforeAutospacing="1" w:after="100" w:afterAutospacing="1"/>
        <w:rPr>
          <w:rFonts w:ascii="Arial" w:hAnsi="Arial" w:cs="Arial"/>
          <w:sz w:val="22"/>
          <w:szCs w:val="22"/>
        </w:rPr>
      </w:pPr>
      <w:r w:rsidRPr="00CC3D74">
        <w:rPr>
          <w:rStyle w:val="Strong"/>
          <w:rFonts w:ascii="Arial" w:hAnsi="Arial" w:cs="Arial"/>
          <w:sz w:val="22"/>
          <w:szCs w:val="22"/>
        </w:rPr>
        <w:t>Routine Maintenance</w:t>
      </w:r>
      <w:r w:rsidRPr="00CC3D74">
        <w:rPr>
          <w:rFonts w:ascii="Arial" w:hAnsi="Arial" w:cs="Arial"/>
          <w:sz w:val="22"/>
          <w:szCs w:val="22"/>
        </w:rPr>
        <w:t xml:space="preserve"> – A weekly short downtime necessary for quick updates and patches requiring reboots or restarts. </w:t>
      </w:r>
    </w:p>
    <w:p w:rsidR="00FD658E" w:rsidRPr="00CC3D74" w:rsidRDefault="00FD658E" w:rsidP="004060D0">
      <w:pPr>
        <w:numPr>
          <w:ilvl w:val="0"/>
          <w:numId w:val="7"/>
        </w:numPr>
        <w:spacing w:before="100" w:beforeAutospacing="1" w:after="100" w:afterAutospacing="1"/>
        <w:rPr>
          <w:rFonts w:ascii="Arial" w:hAnsi="Arial" w:cs="Arial"/>
          <w:sz w:val="22"/>
          <w:szCs w:val="22"/>
        </w:rPr>
      </w:pPr>
      <w:r w:rsidRPr="00CC3D74">
        <w:rPr>
          <w:rStyle w:val="Strong"/>
          <w:rFonts w:ascii="Arial" w:hAnsi="Arial" w:cs="Arial"/>
          <w:sz w:val="22"/>
          <w:szCs w:val="22"/>
        </w:rPr>
        <w:t>Comprehensive Maintenance</w:t>
      </w:r>
      <w:r w:rsidRPr="00CC3D74">
        <w:rPr>
          <w:rFonts w:ascii="Arial" w:hAnsi="Arial" w:cs="Arial"/>
          <w:sz w:val="22"/>
          <w:szCs w:val="22"/>
        </w:rPr>
        <w:t xml:space="preserve"> – A longer monthly or otherwise scheduled downtime necessary for more significant enhancements. </w:t>
      </w:r>
    </w:p>
    <w:p w:rsidR="00FD658E" w:rsidRPr="00ED20A7" w:rsidRDefault="00FD658E" w:rsidP="004060D0">
      <w:pPr>
        <w:numPr>
          <w:ilvl w:val="0"/>
          <w:numId w:val="7"/>
        </w:numPr>
        <w:spacing w:before="100" w:beforeAutospacing="1" w:after="240"/>
        <w:rPr>
          <w:rFonts w:ascii="Arial" w:hAnsi="Arial" w:cs="Arial"/>
          <w:b/>
          <w:bCs/>
          <w:sz w:val="22"/>
          <w:szCs w:val="22"/>
        </w:rPr>
      </w:pPr>
      <w:r w:rsidRPr="00ED20A7">
        <w:rPr>
          <w:rStyle w:val="Strong"/>
          <w:rFonts w:ascii="Arial" w:hAnsi="Arial" w:cs="Arial"/>
          <w:sz w:val="22"/>
          <w:szCs w:val="22"/>
        </w:rPr>
        <w:t>Emergency Maintenance</w:t>
      </w:r>
      <w:r w:rsidRPr="00ED20A7">
        <w:rPr>
          <w:rFonts w:ascii="Arial" w:hAnsi="Arial" w:cs="Arial"/>
          <w:sz w:val="22"/>
          <w:szCs w:val="22"/>
        </w:rPr>
        <w:t xml:space="preserve"> – A service affecting maintenance that is so severe it requires immediate attention. </w:t>
      </w:r>
    </w:p>
    <w:p w:rsidR="00FD658E" w:rsidRPr="00CC3D74" w:rsidRDefault="00FD658E" w:rsidP="004060D0">
      <w:pPr>
        <w:pStyle w:val="text01"/>
        <w:spacing w:after="240" w:afterAutospacing="0"/>
        <w:rPr>
          <w:rFonts w:ascii="Arial" w:hAnsi="Arial" w:cs="Arial"/>
          <w:b/>
          <w:bCs/>
          <w:sz w:val="22"/>
          <w:szCs w:val="22"/>
        </w:rPr>
      </w:pPr>
      <w:r w:rsidRPr="00CC3D74">
        <w:rPr>
          <w:rFonts w:ascii="Arial" w:hAnsi="Arial" w:cs="Arial"/>
          <w:b/>
          <w:bCs/>
          <w:sz w:val="22"/>
          <w:szCs w:val="22"/>
        </w:rPr>
        <w:t>The scheduled downtime intervals are:</w:t>
      </w:r>
    </w:p>
    <w:p w:rsidR="00FD658E" w:rsidRPr="00CC3D74" w:rsidRDefault="00FD658E" w:rsidP="004060D0">
      <w:pPr>
        <w:numPr>
          <w:ilvl w:val="0"/>
          <w:numId w:val="8"/>
        </w:numPr>
        <w:spacing w:before="100" w:beforeAutospacing="1" w:after="100" w:afterAutospacing="1"/>
        <w:rPr>
          <w:rFonts w:ascii="Arial" w:hAnsi="Arial" w:cs="Arial"/>
          <w:sz w:val="22"/>
          <w:szCs w:val="22"/>
        </w:rPr>
      </w:pPr>
      <w:r w:rsidRPr="00CC3D74">
        <w:rPr>
          <w:rStyle w:val="Strong"/>
          <w:rFonts w:ascii="Arial" w:hAnsi="Arial" w:cs="Arial"/>
          <w:sz w:val="22"/>
          <w:szCs w:val="22"/>
        </w:rPr>
        <w:t>Routine Maintenance Window</w:t>
      </w:r>
      <w:r w:rsidRPr="00CC3D74">
        <w:rPr>
          <w:rFonts w:ascii="Arial" w:hAnsi="Arial" w:cs="Arial"/>
          <w:sz w:val="22"/>
          <w:szCs w:val="22"/>
        </w:rPr>
        <w:t xml:space="preserve"> (Weekly) – Sunday mornings, from 2:00 AM until 5:00AM US Eastern Time, </w:t>
      </w:r>
      <w:r w:rsidRPr="001310BC">
        <w:rPr>
          <w:rFonts w:ascii="Arial" w:hAnsi="Arial" w:cs="Arial"/>
          <w:sz w:val="22"/>
          <w:szCs w:val="22"/>
        </w:rPr>
        <w:t>outages should not exceed 15 minutes unless other problems are encountered</w:t>
      </w:r>
      <w:r w:rsidRPr="00CC3D74">
        <w:rPr>
          <w:rFonts w:ascii="Arial" w:hAnsi="Arial" w:cs="Arial"/>
          <w:sz w:val="22"/>
          <w:szCs w:val="22"/>
        </w:rPr>
        <w:t xml:space="preserve"> and will </w:t>
      </w:r>
      <w:r w:rsidRPr="00CC3D74">
        <w:rPr>
          <w:rStyle w:val="Strong"/>
          <w:rFonts w:ascii="Arial" w:hAnsi="Arial" w:cs="Arial"/>
          <w:sz w:val="22"/>
          <w:szCs w:val="22"/>
        </w:rPr>
        <w:t>NOT</w:t>
      </w:r>
      <w:r w:rsidRPr="00CC3D74">
        <w:rPr>
          <w:rFonts w:ascii="Arial" w:hAnsi="Arial" w:cs="Arial"/>
          <w:sz w:val="22"/>
          <w:szCs w:val="22"/>
        </w:rPr>
        <w:t xml:space="preserve"> be announced. </w:t>
      </w:r>
    </w:p>
    <w:p w:rsidR="00FD658E" w:rsidRPr="00CC3D74" w:rsidRDefault="00FD658E" w:rsidP="004060D0">
      <w:pPr>
        <w:numPr>
          <w:ilvl w:val="0"/>
          <w:numId w:val="8"/>
        </w:numPr>
        <w:spacing w:before="100" w:beforeAutospacing="1" w:after="100" w:afterAutospacing="1"/>
        <w:rPr>
          <w:rFonts w:ascii="Arial" w:hAnsi="Arial" w:cs="Arial"/>
          <w:sz w:val="22"/>
          <w:szCs w:val="22"/>
        </w:rPr>
      </w:pPr>
      <w:r w:rsidRPr="00CC3D74">
        <w:rPr>
          <w:rStyle w:val="Strong"/>
          <w:rFonts w:ascii="Arial" w:hAnsi="Arial" w:cs="Arial"/>
          <w:sz w:val="22"/>
          <w:szCs w:val="22"/>
        </w:rPr>
        <w:t>Comprehensive Maintenance Window</w:t>
      </w:r>
      <w:r w:rsidRPr="00CC3D74">
        <w:rPr>
          <w:rFonts w:ascii="Arial" w:hAnsi="Arial" w:cs="Arial"/>
          <w:sz w:val="22"/>
          <w:szCs w:val="22"/>
        </w:rPr>
        <w:t xml:space="preserve"> (Monthly or Scheduled) – First Saturday evening of every month from 7:00 PM until 7:00 AM US Eastern Time Sunday morning or otherwise scheduled and communicated to affected customers via your contact email address. </w:t>
      </w:r>
    </w:p>
    <w:p w:rsidR="00FD658E" w:rsidRPr="00CC3D74" w:rsidRDefault="00FD658E" w:rsidP="004060D0">
      <w:pPr>
        <w:numPr>
          <w:ilvl w:val="0"/>
          <w:numId w:val="8"/>
        </w:numPr>
        <w:spacing w:before="100" w:beforeAutospacing="1" w:after="100" w:afterAutospacing="1"/>
        <w:rPr>
          <w:rFonts w:ascii="Arial" w:hAnsi="Arial" w:cs="Arial"/>
          <w:sz w:val="22"/>
          <w:szCs w:val="22"/>
        </w:rPr>
      </w:pPr>
      <w:r w:rsidRPr="00CC3D74">
        <w:rPr>
          <w:rStyle w:val="Strong"/>
          <w:rFonts w:ascii="Arial" w:hAnsi="Arial" w:cs="Arial"/>
          <w:sz w:val="22"/>
          <w:szCs w:val="22"/>
        </w:rPr>
        <w:t>Emergency Maintenance</w:t>
      </w:r>
      <w:r w:rsidRPr="00CC3D74">
        <w:rPr>
          <w:rFonts w:ascii="Arial" w:hAnsi="Arial" w:cs="Arial"/>
          <w:sz w:val="22"/>
          <w:szCs w:val="22"/>
        </w:rPr>
        <w:t xml:space="preserve"> – This type of maintenance is inherently not scheduled and is only used in extreme circumstances. We will make our best effort to notify customers should this become necessary. </w:t>
      </w:r>
    </w:p>
    <w:p w:rsidR="00FD658E" w:rsidRPr="00CB2F56" w:rsidRDefault="00FD658E" w:rsidP="004060D0">
      <w:pPr>
        <w:rPr>
          <w:rFonts w:ascii="Arial" w:hAnsi="Arial" w:cs="Arial"/>
          <w:b/>
          <w:bCs/>
          <w:u w:val="single"/>
        </w:rPr>
      </w:pPr>
      <w:r w:rsidRPr="00CB2F56">
        <w:rPr>
          <w:rFonts w:ascii="Arial" w:hAnsi="Arial" w:cs="Arial"/>
          <w:b/>
          <w:bCs/>
          <w:u w:val="single"/>
        </w:rPr>
        <w:t>Site Update &amp; Maintenance including</w:t>
      </w:r>
    </w:p>
    <w:p w:rsidR="00FD658E" w:rsidRDefault="00FD658E" w:rsidP="004060D0">
      <w:pPr>
        <w:rPr>
          <w:rFonts w:ascii="Arial" w:hAnsi="Arial" w:cs="Arial"/>
          <w:sz w:val="22"/>
          <w:szCs w:val="22"/>
        </w:rPr>
      </w:pP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We will give you an estimate for the work or you can decide to just have us do the work if it's under a threshold that you set.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lastRenderedPageBreak/>
        <w:t xml:space="preserve">If the work will take less than an hour, then we start the work immediately.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If the work will take more than an hour, then we will email you our estimate and wait for your approval before we begin.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Once accepted, we complete the website update work for you.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A back up copy of files we're going to edit will be created.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We will spell check your copy.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We will test links.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We will check how the update looks in multiple web browsers and operating systems including Internet Explorer, Firefox, Safari, Chrome.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 xml:space="preserve">The work is completed. </w:t>
      </w:r>
    </w:p>
    <w:p w:rsidR="00FD658E" w:rsidRPr="004060D0" w:rsidRDefault="00FD658E" w:rsidP="004060D0">
      <w:pPr>
        <w:pStyle w:val="ListParagraph"/>
        <w:numPr>
          <w:ilvl w:val="0"/>
          <w:numId w:val="12"/>
        </w:numPr>
        <w:rPr>
          <w:rFonts w:ascii="Arial" w:hAnsi="Arial" w:cs="Arial"/>
          <w:sz w:val="22"/>
          <w:szCs w:val="22"/>
        </w:rPr>
      </w:pPr>
      <w:r w:rsidRPr="004060D0">
        <w:rPr>
          <w:rFonts w:ascii="Arial" w:hAnsi="Arial" w:cs="Arial"/>
          <w:sz w:val="22"/>
          <w:szCs w:val="22"/>
        </w:rPr>
        <w:t>We can work either in a staging site environment or we can work on your live website. Using a staging site environment usually takes more time though. Since we keep copies of changed files, it's easy to change things back if needed. If you do not have a staging website set up, we can do that but again, we would need to charge for the extra time to do that. It's up to you.</w:t>
      </w:r>
    </w:p>
    <w:p w:rsidR="00FD658E" w:rsidRPr="00CD1F17" w:rsidRDefault="00FD658E" w:rsidP="004060D0">
      <w:pPr>
        <w:rPr>
          <w:rFonts w:ascii="Arial" w:hAnsi="Arial" w:cs="Arial"/>
          <w:sz w:val="22"/>
          <w:szCs w:val="22"/>
        </w:rPr>
      </w:pPr>
    </w:p>
    <w:p w:rsidR="00FD658E" w:rsidRPr="00ED20A7" w:rsidRDefault="00FD658E" w:rsidP="004060D0">
      <w:pPr>
        <w:rPr>
          <w:rFonts w:ascii="Arial" w:hAnsi="Arial" w:cs="Arial"/>
          <w:b/>
          <w:bCs/>
          <w:sz w:val="22"/>
          <w:szCs w:val="22"/>
        </w:rPr>
      </w:pPr>
      <w:r w:rsidRPr="00ED20A7">
        <w:rPr>
          <w:rFonts w:ascii="Arial" w:hAnsi="Arial" w:cs="Arial"/>
          <w:b/>
          <w:bCs/>
          <w:sz w:val="22"/>
          <w:szCs w:val="22"/>
        </w:rPr>
        <w:t>To summarize the Update &amp; Maintenance includes:</w:t>
      </w:r>
    </w:p>
    <w:p w:rsidR="00FD658E" w:rsidRPr="00CD1F17" w:rsidRDefault="00FD658E" w:rsidP="004060D0">
      <w:pPr>
        <w:rPr>
          <w:rFonts w:ascii="Arial" w:hAnsi="Arial" w:cs="Arial"/>
          <w:sz w:val="22"/>
          <w:szCs w:val="22"/>
        </w:rPr>
      </w:pPr>
    </w:p>
    <w:p w:rsidR="00FD658E" w:rsidRPr="00CD1F17"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Adding, updating and removal of web content or pages.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Resizing and uploading of images.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Creation and updation of new services.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Coordinate with content creators/authors for new content if required.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Creation and submission of sitemap to Google.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Analyse reports from google and update the website accordingly.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Liaise with internal or external website Hosting Company on hardware and software issues that affect the Web site and its availability.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Develop, implement, and adhere to a regular Web site maintenance policies and procedures, including update/maintenance schedules, to ensure site accuracy and timeliness.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Assess competing web sites as regards content, look and feel, and functionality, and make improvement recommendations to customer i.e. you.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Ensure a consistent look and feel across the Web site by promoting uniform fonts, formatting, icons, images, and layout.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Find, diagnose and fix Web site problems and errors, including broken links (both internal and external), typographical errors, and formatting inconsistencies. </w:t>
      </w:r>
    </w:p>
    <w:p w:rsidR="00FD658E"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Help create and maintain a reference archive for older versions of the Web site and its content. </w:t>
      </w:r>
    </w:p>
    <w:p w:rsidR="00FD658E" w:rsidRPr="00CD1F17" w:rsidRDefault="00FD658E" w:rsidP="004060D0">
      <w:pPr>
        <w:pStyle w:val="ListParagraph"/>
        <w:numPr>
          <w:ilvl w:val="0"/>
          <w:numId w:val="9"/>
        </w:numPr>
        <w:rPr>
          <w:rFonts w:ascii="Arial" w:hAnsi="Arial" w:cs="Arial"/>
          <w:sz w:val="22"/>
          <w:szCs w:val="22"/>
        </w:rPr>
      </w:pPr>
      <w:r w:rsidRPr="00CD1F17">
        <w:rPr>
          <w:rFonts w:ascii="Arial" w:hAnsi="Arial" w:cs="Arial"/>
          <w:sz w:val="22"/>
          <w:szCs w:val="22"/>
        </w:rPr>
        <w:t xml:space="preserve">Keep track of when renewals are due, order new domain names and liaise with customer and vendor(s) for renewals. </w:t>
      </w:r>
    </w:p>
    <w:p w:rsidR="00FD658E" w:rsidRDefault="00FD658E" w:rsidP="004060D0">
      <w:pPr>
        <w:rPr>
          <w:rFonts w:ascii="Arial" w:hAnsi="Arial" w:cs="Arial"/>
          <w:sz w:val="22"/>
          <w:szCs w:val="22"/>
        </w:rPr>
      </w:pPr>
    </w:p>
    <w:p w:rsidR="00FD658E" w:rsidRDefault="00FD658E" w:rsidP="004060D0">
      <w:pPr>
        <w:rPr>
          <w:rFonts w:ascii="Arial" w:hAnsi="Arial" w:cs="Arial"/>
          <w:sz w:val="22"/>
          <w:szCs w:val="22"/>
        </w:rPr>
      </w:pPr>
    </w:p>
    <w:p w:rsidR="00FD658E" w:rsidRDefault="00FD658E" w:rsidP="00ED20A7">
      <w:pPr>
        <w:rPr>
          <w:rFonts w:ascii="Arial" w:hAnsi="Arial" w:cs="Arial"/>
          <w:sz w:val="22"/>
          <w:szCs w:val="22"/>
        </w:rPr>
      </w:pPr>
    </w:p>
    <w:p w:rsidR="00FD658E" w:rsidRDefault="00FD658E" w:rsidP="00ED20A7">
      <w:pPr>
        <w:rPr>
          <w:rFonts w:ascii="Arial" w:hAnsi="Arial" w:cs="Arial"/>
          <w:sz w:val="22"/>
          <w:szCs w:val="22"/>
        </w:rPr>
      </w:pPr>
    </w:p>
    <w:p w:rsidR="00FD658E" w:rsidRDefault="00FD658E" w:rsidP="00ED20A7">
      <w:pPr>
        <w:rPr>
          <w:rFonts w:ascii="Arial" w:hAnsi="Arial" w:cs="Arial"/>
          <w:sz w:val="22"/>
          <w:szCs w:val="22"/>
        </w:rPr>
      </w:pPr>
    </w:p>
    <w:p w:rsidR="00FD658E" w:rsidRDefault="00FD658E" w:rsidP="00ED20A7">
      <w:pPr>
        <w:rPr>
          <w:rFonts w:ascii="Arial" w:hAnsi="Arial" w:cs="Arial"/>
          <w:sz w:val="22"/>
          <w:szCs w:val="22"/>
        </w:rPr>
      </w:pPr>
    </w:p>
    <w:p w:rsidR="00FD658E" w:rsidRDefault="00FD658E" w:rsidP="00ED20A7">
      <w:pPr>
        <w:rPr>
          <w:rFonts w:ascii="Arial" w:hAnsi="Arial" w:cs="Arial"/>
          <w:sz w:val="22"/>
          <w:szCs w:val="22"/>
        </w:rPr>
      </w:pPr>
    </w:p>
    <w:p w:rsidR="004916B6" w:rsidRDefault="004916B6" w:rsidP="00ED20A7">
      <w:pPr>
        <w:rPr>
          <w:rFonts w:ascii="Arial" w:hAnsi="Arial" w:cs="Arial"/>
          <w:b/>
          <w:bCs/>
          <w:sz w:val="28"/>
          <w:szCs w:val="28"/>
        </w:rPr>
      </w:pPr>
    </w:p>
    <w:p w:rsidR="004916B6" w:rsidRDefault="004916B6" w:rsidP="00ED20A7">
      <w:pPr>
        <w:rPr>
          <w:rFonts w:ascii="Arial" w:hAnsi="Arial" w:cs="Arial"/>
          <w:b/>
          <w:bCs/>
          <w:sz w:val="28"/>
          <w:szCs w:val="28"/>
        </w:rPr>
      </w:pPr>
    </w:p>
    <w:p w:rsidR="004916B6" w:rsidRDefault="004916B6" w:rsidP="00ED20A7">
      <w:pPr>
        <w:rPr>
          <w:rFonts w:ascii="Arial" w:hAnsi="Arial" w:cs="Arial"/>
          <w:b/>
          <w:bCs/>
          <w:sz w:val="28"/>
          <w:szCs w:val="28"/>
        </w:rPr>
      </w:pPr>
    </w:p>
    <w:p w:rsidR="004916B6" w:rsidRDefault="004916B6" w:rsidP="00ED20A7">
      <w:pPr>
        <w:rPr>
          <w:rFonts w:ascii="Arial" w:hAnsi="Arial" w:cs="Arial"/>
          <w:b/>
          <w:bCs/>
          <w:sz w:val="28"/>
          <w:szCs w:val="28"/>
        </w:rPr>
      </w:pPr>
    </w:p>
    <w:p w:rsidR="00FD658E" w:rsidRPr="00F978AC" w:rsidRDefault="00FD658E" w:rsidP="00ED20A7">
      <w:pPr>
        <w:rPr>
          <w:rFonts w:ascii="Arial" w:hAnsi="Arial" w:cs="Arial"/>
          <w:b/>
          <w:bCs/>
          <w:sz w:val="28"/>
          <w:szCs w:val="28"/>
        </w:rPr>
      </w:pPr>
      <w:r>
        <w:rPr>
          <w:rFonts w:ascii="Arial" w:hAnsi="Arial" w:cs="Arial"/>
          <w:b/>
          <w:bCs/>
          <w:sz w:val="28"/>
          <w:szCs w:val="28"/>
        </w:rPr>
        <w:t>Per year Plan</w:t>
      </w:r>
    </w:p>
    <w:p w:rsidR="00FD658E" w:rsidRDefault="00FD658E" w:rsidP="00ED20A7">
      <w:pPr>
        <w:rPr>
          <w:rFonts w:ascii="Arial" w:hAnsi="Arial" w:cs="Arial"/>
          <w:b/>
          <w:bCs/>
          <w:sz w:val="22"/>
          <w:szCs w:val="22"/>
        </w:rPr>
      </w:pPr>
    </w:p>
    <w:p w:rsidR="00FD658E" w:rsidRPr="007D0F8E" w:rsidRDefault="00FD658E" w:rsidP="00ED20A7">
      <w:pPr>
        <w:rPr>
          <w:rFonts w:ascii="Arial" w:hAnsi="Arial" w:cs="Arial"/>
          <w:sz w:val="22"/>
          <w:szCs w:val="22"/>
        </w:rPr>
      </w:pPr>
      <w:r w:rsidRPr="00ED20A7">
        <w:rPr>
          <w:rFonts w:ascii="Arial" w:hAnsi="Arial" w:cs="Arial"/>
          <w:b/>
          <w:bCs/>
          <w:sz w:val="22"/>
          <w:szCs w:val="22"/>
        </w:rPr>
        <w:t xml:space="preserve">The total budget for </w:t>
      </w:r>
      <w:r w:rsidR="007D0F8E" w:rsidRPr="008E24C0">
        <w:rPr>
          <w:rFonts w:ascii="Arial" w:hAnsi="Arial" w:cs="Arial"/>
          <w:b/>
          <w:bCs/>
          <w:sz w:val="22"/>
          <w:szCs w:val="22"/>
        </w:rPr>
        <w:t>Dedicated Hosting Plan</w:t>
      </w:r>
      <w:r w:rsidR="007D0F8E">
        <w:rPr>
          <w:rFonts w:ascii="Arial" w:hAnsi="Arial" w:cs="Arial"/>
          <w:sz w:val="22"/>
          <w:szCs w:val="22"/>
        </w:rPr>
        <w:t xml:space="preserve"> </w:t>
      </w:r>
      <w:r>
        <w:rPr>
          <w:rFonts w:ascii="Arial" w:hAnsi="Arial" w:cs="Arial"/>
          <w:b/>
          <w:bCs/>
          <w:sz w:val="22"/>
          <w:szCs w:val="22"/>
        </w:rPr>
        <w:t xml:space="preserve">for per year </w:t>
      </w:r>
      <w:r w:rsidRPr="00ED20A7">
        <w:rPr>
          <w:rFonts w:ascii="Arial" w:hAnsi="Arial" w:cs="Arial"/>
          <w:b/>
          <w:bCs/>
          <w:sz w:val="22"/>
          <w:szCs w:val="22"/>
        </w:rPr>
        <w:t>will be as follows.</w:t>
      </w:r>
    </w:p>
    <w:p w:rsidR="00FD658E" w:rsidRPr="008E24C0" w:rsidRDefault="00FD658E" w:rsidP="00ED20A7">
      <w:pPr>
        <w:rPr>
          <w:rFonts w:ascii="Arial" w:hAnsi="Arial" w:cs="Arial"/>
          <w:sz w:val="22"/>
          <w:szCs w:val="22"/>
        </w:rPr>
      </w:pPr>
    </w:p>
    <w:tbl>
      <w:tblPr>
        <w:tblW w:w="97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9"/>
        <w:gridCol w:w="6361"/>
        <w:gridCol w:w="2284"/>
      </w:tblGrid>
      <w:tr w:rsidR="00FD658E" w:rsidRPr="008E24C0" w:rsidTr="00CE7A36">
        <w:trPr>
          <w:trHeight w:val="360"/>
        </w:trPr>
        <w:tc>
          <w:tcPr>
            <w:tcW w:w="1109" w:type="dxa"/>
            <w:shd w:val="clear" w:color="auto" w:fill="F2F2F2"/>
            <w:vAlign w:val="center"/>
          </w:tcPr>
          <w:p w:rsidR="00FD658E" w:rsidRPr="00963CD2" w:rsidRDefault="00FD658E" w:rsidP="003552C9">
            <w:pPr>
              <w:rPr>
                <w:rFonts w:ascii="Arial" w:hAnsi="Arial" w:cs="Arial"/>
                <w:b/>
                <w:bCs/>
              </w:rPr>
            </w:pPr>
            <w:r w:rsidRPr="00963CD2">
              <w:rPr>
                <w:rFonts w:ascii="Arial" w:hAnsi="Arial" w:cs="Arial"/>
                <w:b/>
                <w:bCs/>
                <w:sz w:val="22"/>
                <w:szCs w:val="22"/>
              </w:rPr>
              <w:t>Sr. No.</w:t>
            </w:r>
          </w:p>
        </w:tc>
        <w:tc>
          <w:tcPr>
            <w:tcW w:w="6361" w:type="dxa"/>
            <w:shd w:val="clear" w:color="auto" w:fill="F2F2F2"/>
            <w:vAlign w:val="center"/>
          </w:tcPr>
          <w:p w:rsidR="00FD658E" w:rsidRPr="00963CD2" w:rsidRDefault="00FD658E" w:rsidP="003552C9">
            <w:pPr>
              <w:rPr>
                <w:rFonts w:ascii="Arial" w:hAnsi="Arial" w:cs="Arial"/>
                <w:b/>
                <w:bCs/>
              </w:rPr>
            </w:pPr>
            <w:r w:rsidRPr="00963CD2">
              <w:rPr>
                <w:rFonts w:ascii="Arial" w:hAnsi="Arial" w:cs="Arial"/>
                <w:b/>
                <w:bCs/>
                <w:sz w:val="22"/>
                <w:szCs w:val="22"/>
              </w:rPr>
              <w:t>Description</w:t>
            </w:r>
          </w:p>
        </w:tc>
        <w:tc>
          <w:tcPr>
            <w:tcW w:w="2284" w:type="dxa"/>
            <w:shd w:val="clear" w:color="auto" w:fill="F2F2F2"/>
            <w:vAlign w:val="center"/>
          </w:tcPr>
          <w:p w:rsidR="00FD658E" w:rsidRPr="00963CD2" w:rsidRDefault="00FD658E" w:rsidP="003552C9">
            <w:pPr>
              <w:rPr>
                <w:rFonts w:ascii="Arial" w:hAnsi="Arial" w:cs="Arial"/>
                <w:b/>
                <w:bCs/>
              </w:rPr>
            </w:pPr>
            <w:r w:rsidRPr="00963CD2">
              <w:rPr>
                <w:rFonts w:ascii="Arial" w:hAnsi="Arial" w:cs="Arial"/>
                <w:b/>
                <w:bCs/>
                <w:sz w:val="22"/>
                <w:szCs w:val="22"/>
              </w:rPr>
              <w:t>Yearly Plan</w:t>
            </w:r>
          </w:p>
        </w:tc>
      </w:tr>
      <w:tr w:rsidR="00FD658E" w:rsidRPr="008E24C0" w:rsidTr="00CE7A36">
        <w:trPr>
          <w:trHeight w:val="360"/>
        </w:trPr>
        <w:tc>
          <w:tcPr>
            <w:tcW w:w="1109" w:type="dxa"/>
          </w:tcPr>
          <w:p w:rsidR="00FD658E" w:rsidRPr="00963CD2" w:rsidRDefault="00FD658E" w:rsidP="003552C9">
            <w:pPr>
              <w:rPr>
                <w:rFonts w:ascii="Arial" w:hAnsi="Arial" w:cs="Arial"/>
              </w:rPr>
            </w:pPr>
            <w:r w:rsidRPr="00963CD2">
              <w:rPr>
                <w:rFonts w:ascii="Arial" w:hAnsi="Arial" w:cs="Arial"/>
                <w:sz w:val="22"/>
                <w:szCs w:val="22"/>
              </w:rPr>
              <w:t>01</w:t>
            </w:r>
          </w:p>
        </w:tc>
        <w:tc>
          <w:tcPr>
            <w:tcW w:w="6361" w:type="dxa"/>
            <w:vAlign w:val="center"/>
          </w:tcPr>
          <w:p w:rsidR="00FD658E" w:rsidRPr="00963CD2" w:rsidRDefault="00FD658E" w:rsidP="003552C9">
            <w:pPr>
              <w:rPr>
                <w:rFonts w:ascii="Arial" w:hAnsi="Arial" w:cs="Arial"/>
                <w:b/>
                <w:bCs/>
              </w:rPr>
            </w:pPr>
            <w:r w:rsidRPr="00963CD2">
              <w:rPr>
                <w:rFonts w:ascii="Arial" w:hAnsi="Arial" w:cs="Arial"/>
                <w:b/>
                <w:bCs/>
                <w:sz w:val="22"/>
                <w:szCs w:val="22"/>
              </w:rPr>
              <w:t>Dedicated Server</w:t>
            </w:r>
          </w:p>
          <w:p w:rsidR="00FD658E" w:rsidRPr="00963CD2" w:rsidRDefault="00FD658E" w:rsidP="003552C9">
            <w:pPr>
              <w:rPr>
                <w:rFonts w:ascii="Arial" w:hAnsi="Arial" w:cs="Arial"/>
                <w:b/>
                <w:bCs/>
              </w:rPr>
            </w:pPr>
          </w:p>
          <w:p w:rsidR="00FD658E" w:rsidRPr="00963CD2" w:rsidRDefault="00FD658E" w:rsidP="003552C9">
            <w:pPr>
              <w:rPr>
                <w:rFonts w:ascii="Arial" w:hAnsi="Arial" w:cs="Arial"/>
                <w:b/>
                <w:bCs/>
              </w:rPr>
            </w:pPr>
            <w:r w:rsidRPr="00963CD2">
              <w:rPr>
                <w:rFonts w:ascii="Arial" w:hAnsi="Arial" w:cs="Arial"/>
                <w:b/>
                <w:bCs/>
                <w:sz w:val="22"/>
                <w:szCs w:val="22"/>
              </w:rPr>
              <w:t>Pro Dedicated Server</w:t>
            </w:r>
          </w:p>
          <w:p w:rsidR="00FD658E" w:rsidRPr="00963CD2" w:rsidRDefault="00FD658E" w:rsidP="00963CD2">
            <w:pPr>
              <w:pStyle w:val="ListParagraph"/>
              <w:numPr>
                <w:ilvl w:val="0"/>
                <w:numId w:val="6"/>
              </w:numPr>
              <w:rPr>
                <w:rFonts w:ascii="Arial" w:hAnsi="Arial" w:cs="Arial"/>
                <w:sz w:val="20"/>
                <w:szCs w:val="20"/>
              </w:rPr>
            </w:pPr>
            <w:r w:rsidRPr="00963CD2">
              <w:rPr>
                <w:rFonts w:ascii="Arial" w:hAnsi="Arial" w:cs="Arial"/>
                <w:sz w:val="20"/>
                <w:szCs w:val="20"/>
              </w:rPr>
              <w:t>Intel Xeon 3450 (Quad Core)</w:t>
            </w:r>
          </w:p>
          <w:p w:rsidR="00FD658E" w:rsidRPr="00963CD2" w:rsidRDefault="00FD658E" w:rsidP="00963CD2">
            <w:pPr>
              <w:pStyle w:val="ListParagraph"/>
              <w:numPr>
                <w:ilvl w:val="0"/>
                <w:numId w:val="6"/>
              </w:numPr>
              <w:rPr>
                <w:rFonts w:ascii="Arial" w:hAnsi="Arial" w:cs="Arial"/>
                <w:sz w:val="20"/>
                <w:szCs w:val="20"/>
              </w:rPr>
            </w:pPr>
            <w:r w:rsidRPr="00963CD2">
              <w:rPr>
                <w:rFonts w:ascii="Arial" w:hAnsi="Arial" w:cs="Arial"/>
                <w:sz w:val="20"/>
                <w:szCs w:val="20"/>
              </w:rPr>
              <w:t>8 GB DDR2 Memory</w:t>
            </w:r>
          </w:p>
          <w:p w:rsidR="00FD658E" w:rsidRPr="00963CD2" w:rsidRDefault="00FD658E" w:rsidP="00963CD2">
            <w:pPr>
              <w:pStyle w:val="ListParagraph"/>
              <w:numPr>
                <w:ilvl w:val="0"/>
                <w:numId w:val="6"/>
              </w:numPr>
              <w:rPr>
                <w:rFonts w:ascii="Arial" w:hAnsi="Arial" w:cs="Arial"/>
                <w:sz w:val="20"/>
                <w:szCs w:val="20"/>
              </w:rPr>
            </w:pPr>
            <w:r w:rsidRPr="00963CD2">
              <w:rPr>
                <w:rFonts w:ascii="Arial" w:hAnsi="Arial" w:cs="Arial"/>
                <w:sz w:val="20"/>
                <w:szCs w:val="20"/>
              </w:rPr>
              <w:t>2 X 500 GB Hard Drives</w:t>
            </w:r>
          </w:p>
          <w:p w:rsidR="00FD658E" w:rsidRPr="00963CD2" w:rsidRDefault="00FD658E" w:rsidP="00963CD2">
            <w:pPr>
              <w:pStyle w:val="ListParagraph"/>
              <w:numPr>
                <w:ilvl w:val="0"/>
                <w:numId w:val="6"/>
              </w:numPr>
              <w:rPr>
                <w:rFonts w:ascii="Arial" w:hAnsi="Arial" w:cs="Arial"/>
                <w:sz w:val="20"/>
                <w:szCs w:val="20"/>
              </w:rPr>
            </w:pPr>
            <w:r w:rsidRPr="00963CD2">
              <w:rPr>
                <w:rFonts w:ascii="Arial" w:hAnsi="Arial" w:cs="Arial"/>
                <w:sz w:val="20"/>
                <w:szCs w:val="20"/>
              </w:rPr>
              <w:t>2,500 GB Bandwidth</w:t>
            </w:r>
          </w:p>
          <w:p w:rsidR="00FD658E" w:rsidRPr="00963CD2" w:rsidRDefault="00FD658E" w:rsidP="00963CD2">
            <w:pPr>
              <w:pStyle w:val="ListParagraph"/>
              <w:numPr>
                <w:ilvl w:val="0"/>
                <w:numId w:val="6"/>
              </w:numPr>
              <w:rPr>
                <w:rFonts w:ascii="Arial" w:hAnsi="Arial" w:cs="Arial"/>
                <w:sz w:val="20"/>
                <w:szCs w:val="20"/>
              </w:rPr>
            </w:pPr>
            <w:r w:rsidRPr="00963CD2">
              <w:rPr>
                <w:rFonts w:ascii="Arial" w:hAnsi="Arial" w:cs="Arial"/>
                <w:sz w:val="20"/>
                <w:szCs w:val="20"/>
              </w:rPr>
              <w:t>13 Dedicated IPs</w:t>
            </w:r>
            <w:r w:rsidRPr="00963CD2">
              <w:rPr>
                <w:rFonts w:ascii="Arial" w:hAnsi="Arial" w:cs="Arial"/>
                <w:sz w:val="20"/>
                <w:szCs w:val="20"/>
              </w:rPr>
              <w:br/>
            </w:r>
          </w:p>
        </w:tc>
        <w:tc>
          <w:tcPr>
            <w:tcW w:w="2284" w:type="dxa"/>
            <w:vAlign w:val="center"/>
          </w:tcPr>
          <w:p w:rsidR="00FD658E" w:rsidRPr="00963CD2" w:rsidRDefault="00FD658E" w:rsidP="008D2C05">
            <w:pPr>
              <w:jc w:val="center"/>
              <w:rPr>
                <w:rFonts w:ascii="Arial" w:hAnsi="Arial" w:cs="Arial"/>
              </w:rPr>
            </w:pPr>
            <w:r w:rsidRPr="00963CD2">
              <w:rPr>
                <w:rFonts w:ascii="Arial" w:hAnsi="Arial" w:cs="Arial"/>
                <w:sz w:val="22"/>
                <w:szCs w:val="22"/>
              </w:rPr>
              <w:t>3,24,000/-</w:t>
            </w:r>
          </w:p>
          <w:p w:rsidR="00FD658E" w:rsidRPr="00963CD2" w:rsidRDefault="00FD658E" w:rsidP="008D2C05">
            <w:pPr>
              <w:jc w:val="center"/>
              <w:rPr>
                <w:rFonts w:ascii="Arial" w:hAnsi="Arial" w:cs="Arial"/>
              </w:rPr>
            </w:pPr>
          </w:p>
        </w:tc>
      </w:tr>
      <w:tr w:rsidR="00FD658E" w:rsidRPr="008E24C0" w:rsidTr="00CE7A36">
        <w:trPr>
          <w:trHeight w:val="360"/>
        </w:trPr>
        <w:tc>
          <w:tcPr>
            <w:tcW w:w="1109" w:type="dxa"/>
            <w:vAlign w:val="center"/>
          </w:tcPr>
          <w:p w:rsidR="00FD658E" w:rsidRPr="00963CD2" w:rsidRDefault="00FD658E" w:rsidP="00F56E25">
            <w:pPr>
              <w:rPr>
                <w:rFonts w:ascii="Arial" w:hAnsi="Arial" w:cs="Arial"/>
              </w:rPr>
            </w:pPr>
            <w:r w:rsidRPr="00963CD2">
              <w:rPr>
                <w:rFonts w:ascii="Arial" w:hAnsi="Arial" w:cs="Arial"/>
                <w:sz w:val="22"/>
                <w:szCs w:val="22"/>
              </w:rPr>
              <w:t>02</w:t>
            </w:r>
          </w:p>
        </w:tc>
        <w:tc>
          <w:tcPr>
            <w:tcW w:w="6361" w:type="dxa"/>
            <w:vAlign w:val="center"/>
          </w:tcPr>
          <w:p w:rsidR="00FD658E" w:rsidRPr="00963CD2" w:rsidRDefault="00FD658E" w:rsidP="003552C9">
            <w:pPr>
              <w:rPr>
                <w:rFonts w:ascii="Arial" w:hAnsi="Arial" w:cs="Arial"/>
                <w:b/>
                <w:bCs/>
              </w:rPr>
            </w:pPr>
            <w:r w:rsidRPr="00963CD2">
              <w:rPr>
                <w:rFonts w:ascii="Arial" w:hAnsi="Arial" w:cs="Arial"/>
                <w:b/>
                <w:bCs/>
                <w:sz w:val="22"/>
                <w:szCs w:val="22"/>
              </w:rPr>
              <w:t>Server Maintenance</w:t>
            </w:r>
          </w:p>
        </w:tc>
        <w:tc>
          <w:tcPr>
            <w:tcW w:w="2284" w:type="dxa"/>
            <w:vAlign w:val="center"/>
          </w:tcPr>
          <w:p w:rsidR="00FD658E" w:rsidRPr="00963CD2" w:rsidRDefault="00FD658E" w:rsidP="00F26FF2">
            <w:pPr>
              <w:jc w:val="center"/>
              <w:rPr>
                <w:rFonts w:ascii="Arial" w:hAnsi="Arial" w:cs="Arial"/>
              </w:rPr>
            </w:pPr>
            <w:r w:rsidRPr="00963CD2">
              <w:rPr>
                <w:rFonts w:ascii="Arial" w:hAnsi="Arial" w:cs="Arial"/>
                <w:sz w:val="22"/>
                <w:szCs w:val="22"/>
              </w:rPr>
              <w:t>1,</w:t>
            </w:r>
            <w:r w:rsidR="00F26FF2">
              <w:rPr>
                <w:rFonts w:ascii="Arial" w:hAnsi="Arial" w:cs="Arial"/>
                <w:sz w:val="22"/>
                <w:szCs w:val="22"/>
              </w:rPr>
              <w:t>5</w:t>
            </w:r>
            <w:r w:rsidRPr="00963CD2">
              <w:rPr>
                <w:rFonts w:ascii="Arial" w:hAnsi="Arial" w:cs="Arial"/>
                <w:sz w:val="22"/>
                <w:szCs w:val="22"/>
              </w:rPr>
              <w:t>0,000/-</w:t>
            </w:r>
          </w:p>
        </w:tc>
      </w:tr>
      <w:tr w:rsidR="00FD658E" w:rsidRPr="008E24C0" w:rsidTr="00CE7A36">
        <w:trPr>
          <w:trHeight w:val="360"/>
        </w:trPr>
        <w:tc>
          <w:tcPr>
            <w:tcW w:w="1109" w:type="dxa"/>
            <w:vAlign w:val="center"/>
          </w:tcPr>
          <w:p w:rsidR="00FD658E" w:rsidRPr="00963CD2" w:rsidRDefault="00FD658E" w:rsidP="00F26FF2">
            <w:pPr>
              <w:rPr>
                <w:rFonts w:ascii="Arial" w:hAnsi="Arial" w:cs="Arial"/>
              </w:rPr>
            </w:pPr>
            <w:r w:rsidRPr="00963CD2">
              <w:rPr>
                <w:rFonts w:ascii="Arial" w:hAnsi="Arial" w:cs="Arial"/>
                <w:sz w:val="22"/>
                <w:szCs w:val="22"/>
              </w:rPr>
              <w:t>0</w:t>
            </w:r>
            <w:r w:rsidR="00F26FF2">
              <w:rPr>
                <w:rFonts w:ascii="Arial" w:hAnsi="Arial" w:cs="Arial"/>
                <w:sz w:val="22"/>
                <w:szCs w:val="22"/>
              </w:rPr>
              <w:t>3</w:t>
            </w:r>
          </w:p>
        </w:tc>
        <w:tc>
          <w:tcPr>
            <w:tcW w:w="6361" w:type="dxa"/>
            <w:vAlign w:val="center"/>
          </w:tcPr>
          <w:p w:rsidR="00FD658E" w:rsidRPr="00963CD2" w:rsidRDefault="00FD658E" w:rsidP="003552C9">
            <w:pPr>
              <w:rPr>
                <w:rFonts w:ascii="Arial" w:hAnsi="Arial" w:cs="Arial"/>
                <w:b/>
                <w:bCs/>
              </w:rPr>
            </w:pPr>
            <w:r w:rsidRPr="00963CD2">
              <w:rPr>
                <w:rFonts w:ascii="Arial" w:hAnsi="Arial" w:cs="Arial"/>
                <w:b/>
                <w:bCs/>
                <w:sz w:val="22"/>
                <w:szCs w:val="22"/>
              </w:rPr>
              <w:t>Sit</w:t>
            </w:r>
            <w:r w:rsidR="00045E5A">
              <w:rPr>
                <w:rFonts w:ascii="Arial" w:hAnsi="Arial" w:cs="Arial"/>
                <w:b/>
                <w:bCs/>
                <w:sz w:val="22"/>
                <w:szCs w:val="22"/>
              </w:rPr>
              <w:t>e Update &amp; Maintenance</w:t>
            </w:r>
          </w:p>
        </w:tc>
        <w:tc>
          <w:tcPr>
            <w:tcW w:w="2284" w:type="dxa"/>
            <w:vAlign w:val="center"/>
          </w:tcPr>
          <w:p w:rsidR="00FD658E" w:rsidRPr="00963CD2" w:rsidRDefault="00FD658E" w:rsidP="00F26FF2">
            <w:pPr>
              <w:jc w:val="center"/>
              <w:rPr>
                <w:rFonts w:ascii="Arial" w:hAnsi="Arial" w:cs="Arial"/>
              </w:rPr>
            </w:pPr>
            <w:r w:rsidRPr="00963CD2">
              <w:rPr>
                <w:rFonts w:ascii="Arial" w:hAnsi="Arial" w:cs="Arial"/>
                <w:sz w:val="22"/>
                <w:szCs w:val="22"/>
              </w:rPr>
              <w:t>3</w:t>
            </w:r>
            <w:r w:rsidR="00F26FF2">
              <w:rPr>
                <w:rFonts w:ascii="Arial" w:hAnsi="Arial" w:cs="Arial"/>
                <w:sz w:val="22"/>
                <w:szCs w:val="22"/>
              </w:rPr>
              <w:t>5</w:t>
            </w:r>
            <w:r w:rsidRPr="00963CD2">
              <w:rPr>
                <w:rFonts w:ascii="Arial" w:hAnsi="Arial" w:cs="Arial"/>
                <w:sz w:val="22"/>
                <w:szCs w:val="22"/>
              </w:rPr>
              <w:t>,</w:t>
            </w:r>
            <w:r w:rsidR="00F26FF2">
              <w:rPr>
                <w:rFonts w:ascii="Arial" w:hAnsi="Arial" w:cs="Arial"/>
                <w:sz w:val="22"/>
                <w:szCs w:val="22"/>
              </w:rPr>
              <w:t>0</w:t>
            </w:r>
            <w:r w:rsidRPr="00963CD2">
              <w:rPr>
                <w:rFonts w:ascii="Arial" w:hAnsi="Arial" w:cs="Arial"/>
                <w:sz w:val="22"/>
                <w:szCs w:val="22"/>
              </w:rPr>
              <w:t>00/-</w:t>
            </w:r>
          </w:p>
        </w:tc>
      </w:tr>
      <w:tr w:rsidR="00F26FF2" w:rsidRPr="008E24C0" w:rsidTr="00CE7A36">
        <w:trPr>
          <w:trHeight w:val="360"/>
        </w:trPr>
        <w:tc>
          <w:tcPr>
            <w:tcW w:w="1109" w:type="dxa"/>
            <w:vAlign w:val="center"/>
          </w:tcPr>
          <w:p w:rsidR="00F26FF2" w:rsidRPr="00963CD2" w:rsidRDefault="00F26FF2" w:rsidP="00F56E25">
            <w:pPr>
              <w:rPr>
                <w:rFonts w:ascii="Arial" w:hAnsi="Arial" w:cs="Arial"/>
                <w:sz w:val="22"/>
                <w:szCs w:val="22"/>
              </w:rPr>
            </w:pPr>
            <w:r>
              <w:rPr>
                <w:rFonts w:ascii="Arial" w:hAnsi="Arial" w:cs="Arial"/>
                <w:sz w:val="22"/>
                <w:szCs w:val="22"/>
              </w:rPr>
              <w:t>04</w:t>
            </w:r>
          </w:p>
        </w:tc>
        <w:tc>
          <w:tcPr>
            <w:tcW w:w="6361" w:type="dxa"/>
            <w:vAlign w:val="center"/>
          </w:tcPr>
          <w:p w:rsidR="00F26FF2" w:rsidRPr="00963CD2" w:rsidRDefault="00F26FF2" w:rsidP="003552C9">
            <w:pPr>
              <w:rPr>
                <w:rFonts w:ascii="Arial" w:hAnsi="Arial" w:cs="Arial"/>
                <w:b/>
                <w:bCs/>
                <w:sz w:val="22"/>
                <w:szCs w:val="22"/>
              </w:rPr>
            </w:pPr>
            <w:r>
              <w:rPr>
                <w:rFonts w:ascii="Arial" w:hAnsi="Arial" w:cs="Arial"/>
                <w:b/>
                <w:bCs/>
                <w:sz w:val="22"/>
                <w:szCs w:val="22"/>
              </w:rPr>
              <w:t>Server Setup &amp; Installation</w:t>
            </w:r>
          </w:p>
        </w:tc>
        <w:tc>
          <w:tcPr>
            <w:tcW w:w="2284" w:type="dxa"/>
            <w:vAlign w:val="center"/>
          </w:tcPr>
          <w:p w:rsidR="00F26FF2" w:rsidRPr="00963CD2" w:rsidRDefault="00F26FF2" w:rsidP="00F26FF2">
            <w:pPr>
              <w:jc w:val="center"/>
              <w:rPr>
                <w:rFonts w:ascii="Arial" w:hAnsi="Arial" w:cs="Arial"/>
                <w:sz w:val="22"/>
                <w:szCs w:val="22"/>
              </w:rPr>
            </w:pPr>
            <w:r>
              <w:rPr>
                <w:rFonts w:ascii="Arial" w:hAnsi="Arial" w:cs="Arial"/>
                <w:sz w:val="22"/>
                <w:szCs w:val="22"/>
              </w:rPr>
              <w:t>48,460/-</w:t>
            </w:r>
          </w:p>
        </w:tc>
      </w:tr>
      <w:tr w:rsidR="00FD658E" w:rsidRPr="008E24C0" w:rsidTr="00CE7A36">
        <w:trPr>
          <w:trHeight w:val="360"/>
        </w:trPr>
        <w:tc>
          <w:tcPr>
            <w:tcW w:w="1109" w:type="dxa"/>
            <w:shd w:val="clear" w:color="auto" w:fill="DAEEF3"/>
            <w:vAlign w:val="center"/>
          </w:tcPr>
          <w:p w:rsidR="00FD658E" w:rsidRPr="00963CD2" w:rsidRDefault="00FD658E" w:rsidP="003552C9">
            <w:pPr>
              <w:rPr>
                <w:rFonts w:ascii="Arial" w:hAnsi="Arial" w:cs="Arial"/>
              </w:rPr>
            </w:pPr>
          </w:p>
        </w:tc>
        <w:tc>
          <w:tcPr>
            <w:tcW w:w="6361" w:type="dxa"/>
            <w:shd w:val="clear" w:color="auto" w:fill="DAEEF3"/>
            <w:vAlign w:val="center"/>
          </w:tcPr>
          <w:p w:rsidR="00FD658E" w:rsidRPr="00963CD2" w:rsidRDefault="00FD658E" w:rsidP="003552C9">
            <w:pPr>
              <w:rPr>
                <w:rFonts w:ascii="Arial" w:hAnsi="Arial" w:cs="Arial"/>
                <w:b/>
                <w:bCs/>
              </w:rPr>
            </w:pPr>
            <w:r w:rsidRPr="00963CD2">
              <w:rPr>
                <w:rFonts w:ascii="Arial" w:hAnsi="Arial" w:cs="Arial"/>
                <w:b/>
                <w:bCs/>
                <w:sz w:val="22"/>
                <w:szCs w:val="22"/>
              </w:rPr>
              <w:t xml:space="preserve">Total Cost </w:t>
            </w:r>
          </w:p>
        </w:tc>
        <w:tc>
          <w:tcPr>
            <w:tcW w:w="2284" w:type="dxa"/>
            <w:shd w:val="clear" w:color="auto" w:fill="DAEEF3"/>
            <w:vAlign w:val="center"/>
          </w:tcPr>
          <w:p w:rsidR="00FD658E" w:rsidRPr="00963CD2" w:rsidRDefault="00F26FF2" w:rsidP="00F26FF2">
            <w:pPr>
              <w:jc w:val="center"/>
              <w:rPr>
                <w:rFonts w:ascii="Arial" w:hAnsi="Arial" w:cs="Arial"/>
                <w:b/>
                <w:bCs/>
              </w:rPr>
            </w:pPr>
            <w:r>
              <w:rPr>
                <w:rFonts w:ascii="Arial" w:hAnsi="Arial" w:cs="Arial"/>
                <w:b/>
                <w:bCs/>
                <w:sz w:val="22"/>
                <w:szCs w:val="22"/>
              </w:rPr>
              <w:t>5,57</w:t>
            </w:r>
            <w:r w:rsidR="00FD658E" w:rsidRPr="00963CD2">
              <w:rPr>
                <w:rFonts w:ascii="Arial" w:hAnsi="Arial" w:cs="Arial"/>
                <w:b/>
                <w:bCs/>
                <w:sz w:val="22"/>
                <w:szCs w:val="22"/>
              </w:rPr>
              <w:t>,</w:t>
            </w:r>
            <w:r>
              <w:rPr>
                <w:rFonts w:ascii="Arial" w:hAnsi="Arial" w:cs="Arial"/>
                <w:b/>
                <w:bCs/>
                <w:sz w:val="22"/>
                <w:szCs w:val="22"/>
              </w:rPr>
              <w:t>460</w:t>
            </w:r>
            <w:r w:rsidR="00FD658E" w:rsidRPr="00963CD2">
              <w:rPr>
                <w:rFonts w:ascii="Arial" w:hAnsi="Arial" w:cs="Arial"/>
                <w:b/>
                <w:bCs/>
                <w:sz w:val="22"/>
                <w:szCs w:val="22"/>
              </w:rPr>
              <w:t>/-</w:t>
            </w:r>
          </w:p>
        </w:tc>
      </w:tr>
    </w:tbl>
    <w:p w:rsidR="00F26FF2" w:rsidRDefault="00F26FF2" w:rsidP="004060D0">
      <w:pPr>
        <w:rPr>
          <w:rFonts w:ascii="Arial" w:hAnsi="Arial" w:cs="Arial"/>
          <w:sz w:val="22"/>
          <w:szCs w:val="22"/>
        </w:rPr>
      </w:pPr>
    </w:p>
    <w:p w:rsidR="00F26FF2" w:rsidRPr="00CE0A93" w:rsidRDefault="00F26FF2" w:rsidP="00F26FF2">
      <w:pPr>
        <w:rPr>
          <w:rFonts w:ascii="Arial" w:hAnsi="Arial" w:cs="Arial"/>
          <w:b/>
          <w:sz w:val="20"/>
          <w:szCs w:val="20"/>
        </w:rPr>
      </w:pPr>
      <w:r w:rsidRPr="00CE0A93">
        <w:rPr>
          <w:rFonts w:ascii="Arial" w:hAnsi="Arial" w:cs="Arial"/>
          <w:b/>
          <w:sz w:val="20"/>
          <w:szCs w:val="20"/>
          <w:u w:val="single"/>
        </w:rPr>
        <w:t xml:space="preserve">Total Development Cost for above Titled work would be </w:t>
      </w:r>
      <w:r w:rsidR="00CE0A93" w:rsidRPr="00CE0A93">
        <w:rPr>
          <w:rFonts w:ascii="Arial" w:hAnsi="Arial" w:cs="Arial"/>
          <w:b/>
          <w:sz w:val="20"/>
          <w:szCs w:val="20"/>
          <w:u w:val="single"/>
        </w:rPr>
        <w:t>Five Lackh Fifty Seven Thousand Four Hundred Sixty</w:t>
      </w:r>
      <w:r w:rsidRPr="00CE0A93">
        <w:rPr>
          <w:rFonts w:ascii="Arial" w:hAnsi="Arial" w:cs="Arial"/>
          <w:b/>
          <w:sz w:val="20"/>
          <w:szCs w:val="20"/>
          <w:u w:val="single"/>
        </w:rPr>
        <w:t xml:space="preserve"> Only</w:t>
      </w:r>
    </w:p>
    <w:p w:rsidR="00F26FF2" w:rsidRPr="00CE0A93" w:rsidRDefault="00F26FF2" w:rsidP="00F26FF2">
      <w:pPr>
        <w:rPr>
          <w:rFonts w:ascii="Arial" w:hAnsi="Arial" w:cs="Arial"/>
          <w:sz w:val="20"/>
          <w:szCs w:val="20"/>
        </w:rPr>
      </w:pPr>
    </w:p>
    <w:p w:rsidR="00F26FF2" w:rsidRPr="00CE0A93" w:rsidRDefault="00F26FF2" w:rsidP="00F26FF2">
      <w:pPr>
        <w:rPr>
          <w:rFonts w:ascii="Arial" w:hAnsi="Arial" w:cs="Arial"/>
          <w:sz w:val="20"/>
          <w:szCs w:val="20"/>
        </w:rPr>
      </w:pPr>
      <w:r w:rsidRPr="00CE0A93">
        <w:rPr>
          <w:rFonts w:ascii="Arial" w:hAnsi="Arial" w:cs="Arial"/>
          <w:sz w:val="20"/>
          <w:szCs w:val="20"/>
        </w:rPr>
        <w:t xml:space="preserve">Estimated time for the above said work is of about </w:t>
      </w:r>
      <w:r w:rsidR="00CE0A93" w:rsidRPr="00CE0A93">
        <w:rPr>
          <w:rFonts w:ascii="Arial" w:hAnsi="Arial" w:cs="Arial"/>
          <w:sz w:val="20"/>
          <w:szCs w:val="20"/>
        </w:rPr>
        <w:t>30</w:t>
      </w:r>
      <w:r w:rsidRPr="00CE0A93">
        <w:rPr>
          <w:rFonts w:ascii="Arial" w:hAnsi="Arial" w:cs="Arial"/>
          <w:sz w:val="20"/>
          <w:szCs w:val="20"/>
        </w:rPr>
        <w:t xml:space="preserve"> working days, provided all the data required are submitted along with the work order.</w:t>
      </w:r>
    </w:p>
    <w:p w:rsidR="00F26FF2" w:rsidRPr="00CE0A93" w:rsidRDefault="00F26FF2" w:rsidP="00F26FF2">
      <w:pPr>
        <w:rPr>
          <w:rFonts w:ascii="Arial" w:hAnsi="Arial" w:cs="Arial"/>
          <w:b/>
          <w:sz w:val="20"/>
          <w:szCs w:val="20"/>
        </w:rPr>
      </w:pPr>
    </w:p>
    <w:p w:rsidR="00F26FF2" w:rsidRPr="00CE0A93" w:rsidRDefault="00F26FF2" w:rsidP="00F26FF2">
      <w:pPr>
        <w:jc w:val="both"/>
        <w:rPr>
          <w:rFonts w:ascii="Arial"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C8C8C"/>
        <w:tblLook w:val="01E0"/>
      </w:tblPr>
      <w:tblGrid>
        <w:gridCol w:w="3600"/>
      </w:tblGrid>
      <w:tr w:rsidR="00F26FF2" w:rsidRPr="00CE0A93" w:rsidTr="005448F9">
        <w:trPr>
          <w:trHeight w:val="287"/>
        </w:trPr>
        <w:tc>
          <w:tcPr>
            <w:tcW w:w="3600" w:type="dxa"/>
            <w:shd w:val="clear" w:color="auto" w:fill="8C8C8C"/>
            <w:vAlign w:val="center"/>
          </w:tcPr>
          <w:p w:rsidR="00F26FF2" w:rsidRPr="00CE0A93" w:rsidRDefault="00F26FF2" w:rsidP="005448F9">
            <w:pPr>
              <w:jc w:val="both"/>
              <w:rPr>
                <w:rFonts w:ascii="Arial" w:hAnsi="Arial" w:cs="Arial"/>
                <w:b/>
                <w:bCs/>
                <w:caps/>
                <w:color w:val="FFFFFF"/>
                <w:sz w:val="20"/>
                <w:szCs w:val="20"/>
              </w:rPr>
            </w:pPr>
            <w:r w:rsidRPr="00CE0A93">
              <w:rPr>
                <w:rFonts w:ascii="Arial" w:hAnsi="Arial" w:cs="Arial"/>
                <w:b/>
                <w:color w:val="FFFFFF"/>
                <w:sz w:val="20"/>
                <w:szCs w:val="20"/>
              </w:rPr>
              <w:t>Payment terms</w:t>
            </w:r>
            <w:r w:rsidRPr="00CE0A93">
              <w:rPr>
                <w:rFonts w:ascii="Arial" w:hAnsi="Arial" w:cs="Arial"/>
                <w:bCs/>
                <w:caps/>
                <w:color w:val="FFFFFF"/>
                <w:sz w:val="20"/>
                <w:szCs w:val="20"/>
              </w:rPr>
              <w:t xml:space="preserve"> </w:t>
            </w:r>
            <w:r w:rsidRPr="00CE0A93">
              <w:rPr>
                <w:rFonts w:ascii="Arial" w:hAnsi="Arial" w:cs="Arial"/>
                <w:b/>
                <w:bCs/>
                <w:caps/>
                <w:color w:val="FFFFFF"/>
                <w:sz w:val="20"/>
                <w:szCs w:val="20"/>
              </w:rPr>
              <w:t>:</w:t>
            </w:r>
          </w:p>
        </w:tc>
      </w:tr>
    </w:tbl>
    <w:p w:rsidR="00F26FF2" w:rsidRPr="00CE0A93" w:rsidRDefault="00F26FF2" w:rsidP="00F26FF2">
      <w:pPr>
        <w:ind w:left="360"/>
        <w:jc w:val="both"/>
        <w:rPr>
          <w:rFonts w:ascii="Arial" w:hAnsi="Arial" w:cs="Arial"/>
          <w:bCs/>
          <w:caps/>
          <w:color w:val="000000"/>
          <w:sz w:val="20"/>
          <w:szCs w:val="20"/>
        </w:rPr>
      </w:pPr>
    </w:p>
    <w:tbl>
      <w:tblPr>
        <w:tblW w:w="0" w:type="auto"/>
        <w:tblLook w:val="01E0"/>
      </w:tblPr>
      <w:tblGrid>
        <w:gridCol w:w="4068"/>
        <w:gridCol w:w="1440"/>
      </w:tblGrid>
      <w:tr w:rsidR="00F26FF2" w:rsidRPr="00CE0A93" w:rsidTr="005448F9">
        <w:trPr>
          <w:trHeight w:val="288"/>
        </w:trPr>
        <w:tc>
          <w:tcPr>
            <w:tcW w:w="4068" w:type="dxa"/>
            <w:shd w:val="clear" w:color="auto" w:fill="CCCCCC"/>
            <w:vAlign w:val="center"/>
          </w:tcPr>
          <w:p w:rsidR="00F26FF2" w:rsidRPr="00CE0A93" w:rsidRDefault="00F26FF2" w:rsidP="005448F9">
            <w:pPr>
              <w:rPr>
                <w:rFonts w:ascii="Arial" w:hAnsi="Arial" w:cs="Arial"/>
                <w:b/>
                <w:bCs/>
                <w:color w:val="000000"/>
                <w:sz w:val="20"/>
                <w:szCs w:val="20"/>
              </w:rPr>
            </w:pPr>
            <w:r w:rsidRPr="00CE0A93">
              <w:rPr>
                <w:rFonts w:ascii="Arial" w:hAnsi="Arial" w:cs="Arial"/>
                <w:b/>
                <w:bCs/>
                <w:color w:val="000000"/>
                <w:sz w:val="20"/>
                <w:szCs w:val="20"/>
              </w:rPr>
              <w:t>Against Confirm Order</w:t>
            </w:r>
          </w:p>
        </w:tc>
        <w:tc>
          <w:tcPr>
            <w:tcW w:w="1440" w:type="dxa"/>
            <w:shd w:val="clear" w:color="auto" w:fill="E6E6E6"/>
            <w:vAlign w:val="center"/>
          </w:tcPr>
          <w:p w:rsidR="00F26FF2" w:rsidRPr="00CE0A93" w:rsidRDefault="00CE0A93" w:rsidP="005448F9">
            <w:pPr>
              <w:jc w:val="center"/>
              <w:rPr>
                <w:rFonts w:ascii="Arial" w:hAnsi="Arial" w:cs="Arial"/>
                <w:b/>
                <w:bCs/>
                <w:color w:val="000000"/>
                <w:sz w:val="20"/>
                <w:szCs w:val="20"/>
              </w:rPr>
            </w:pPr>
            <w:r w:rsidRPr="00CE0A93">
              <w:rPr>
                <w:rFonts w:ascii="Arial" w:hAnsi="Arial" w:cs="Arial"/>
                <w:b/>
                <w:bCs/>
                <w:color w:val="000000"/>
                <w:sz w:val="20"/>
                <w:szCs w:val="20"/>
              </w:rPr>
              <w:t>10</w:t>
            </w:r>
            <w:r w:rsidR="00F26FF2" w:rsidRPr="00CE0A93">
              <w:rPr>
                <w:rFonts w:ascii="Arial" w:hAnsi="Arial" w:cs="Arial"/>
                <w:b/>
                <w:bCs/>
                <w:color w:val="000000"/>
                <w:sz w:val="20"/>
                <w:szCs w:val="20"/>
              </w:rPr>
              <w:t>0%.</w:t>
            </w:r>
          </w:p>
        </w:tc>
      </w:tr>
      <w:tr w:rsidR="00F26FF2" w:rsidRPr="00CE0A93" w:rsidTr="005448F9">
        <w:trPr>
          <w:trHeight w:val="144"/>
        </w:trPr>
        <w:tc>
          <w:tcPr>
            <w:tcW w:w="5508" w:type="dxa"/>
            <w:gridSpan w:val="2"/>
            <w:vAlign w:val="center"/>
          </w:tcPr>
          <w:p w:rsidR="00F26FF2" w:rsidRPr="00CE0A93" w:rsidRDefault="00F26FF2" w:rsidP="005448F9">
            <w:pPr>
              <w:rPr>
                <w:rFonts w:ascii="Arial" w:hAnsi="Arial" w:cs="Arial"/>
                <w:b/>
                <w:bCs/>
                <w:color w:val="000000"/>
                <w:sz w:val="20"/>
                <w:szCs w:val="20"/>
              </w:rPr>
            </w:pPr>
          </w:p>
        </w:tc>
      </w:tr>
    </w:tbl>
    <w:p w:rsidR="00F26FF2" w:rsidRPr="00CE0A93" w:rsidRDefault="00F26FF2" w:rsidP="00F26FF2">
      <w:pPr>
        <w:rPr>
          <w:rFonts w:ascii="Arial" w:hAnsi="Arial" w:cs="Arial"/>
          <w:b/>
          <w:sz w:val="20"/>
          <w:szCs w:val="20"/>
        </w:rPr>
      </w:pPr>
    </w:p>
    <w:p w:rsidR="00F26FF2" w:rsidRPr="00CE0A93" w:rsidRDefault="00F26FF2" w:rsidP="00CE0A93">
      <w:pPr>
        <w:rPr>
          <w:rFonts w:ascii="Arial" w:hAnsi="Arial" w:cs="Arial"/>
          <w:bCs/>
          <w:sz w:val="20"/>
          <w:szCs w:val="20"/>
        </w:rPr>
      </w:pPr>
      <w:r w:rsidRPr="00CE0A93">
        <w:rPr>
          <w:rFonts w:ascii="Arial" w:hAnsi="Arial" w:cs="Arial"/>
          <w:b/>
          <w:sz w:val="20"/>
          <w:szCs w:val="20"/>
          <w:u w:val="single"/>
        </w:rPr>
        <w:t>Terms &amp; Conditions governing the above prices</w:t>
      </w:r>
      <w:r w:rsidR="00CE0A93" w:rsidRPr="00CE0A93">
        <w:rPr>
          <w:rFonts w:ascii="Arial" w:hAnsi="Arial" w:cs="Arial"/>
          <w:bCs/>
          <w:sz w:val="20"/>
          <w:szCs w:val="20"/>
        </w:rPr>
        <w:t>:</w:t>
      </w:r>
    </w:p>
    <w:p w:rsidR="00F26FF2" w:rsidRPr="00CE0A93" w:rsidRDefault="00F26FF2" w:rsidP="00F26FF2">
      <w:pPr>
        <w:ind w:left="360"/>
        <w:jc w:val="both"/>
        <w:rPr>
          <w:rFonts w:ascii="Arial" w:hAnsi="Arial" w:cs="Arial"/>
          <w:bCs/>
          <w:sz w:val="20"/>
          <w:szCs w:val="20"/>
        </w:rPr>
      </w:pPr>
    </w:p>
    <w:p w:rsidR="00F26FF2" w:rsidRPr="00CE0A93" w:rsidRDefault="00F26FF2" w:rsidP="00F26FF2">
      <w:pPr>
        <w:numPr>
          <w:ilvl w:val="0"/>
          <w:numId w:val="15"/>
        </w:numPr>
        <w:jc w:val="both"/>
        <w:rPr>
          <w:rFonts w:ascii="Arial" w:hAnsi="Arial" w:cs="Arial"/>
          <w:bCs/>
          <w:sz w:val="20"/>
          <w:szCs w:val="20"/>
        </w:rPr>
      </w:pPr>
      <w:r w:rsidRPr="00CE0A93">
        <w:rPr>
          <w:rFonts w:ascii="Arial" w:hAnsi="Arial" w:cs="Arial"/>
          <w:sz w:val="20"/>
          <w:szCs w:val="20"/>
        </w:rPr>
        <w:t xml:space="preserve">The work on the Project would commence only after receives a letter of award from </w:t>
      </w:r>
      <w:r w:rsidRPr="00CE0A93">
        <w:rPr>
          <w:rFonts w:ascii="Arial" w:hAnsi="Arial" w:cs="Arial"/>
          <w:bCs/>
          <w:sz w:val="20"/>
          <w:szCs w:val="20"/>
        </w:rPr>
        <w:t>the client</w:t>
      </w:r>
      <w:r w:rsidRPr="00CE0A93">
        <w:rPr>
          <w:rFonts w:ascii="Arial" w:hAnsi="Arial" w:cs="Arial"/>
          <w:b/>
          <w:bCs/>
          <w:sz w:val="20"/>
          <w:szCs w:val="20"/>
        </w:rPr>
        <w:t>.</w:t>
      </w:r>
    </w:p>
    <w:p w:rsidR="00F26FF2" w:rsidRPr="00CE0A93" w:rsidRDefault="00F26FF2" w:rsidP="00F26FF2">
      <w:pPr>
        <w:ind w:left="360"/>
        <w:jc w:val="both"/>
        <w:rPr>
          <w:rFonts w:ascii="Arial" w:hAnsi="Arial" w:cs="Arial"/>
          <w:bCs/>
          <w:sz w:val="20"/>
          <w:szCs w:val="20"/>
        </w:rPr>
      </w:pPr>
    </w:p>
    <w:p w:rsidR="00F26FF2" w:rsidRPr="00CE0A93" w:rsidRDefault="00F26FF2" w:rsidP="00F26FF2">
      <w:pPr>
        <w:numPr>
          <w:ilvl w:val="0"/>
          <w:numId w:val="15"/>
        </w:numPr>
        <w:jc w:val="both"/>
        <w:rPr>
          <w:rFonts w:ascii="Arial" w:hAnsi="Arial" w:cs="Arial"/>
          <w:b/>
          <w:caps/>
          <w:color w:val="000000"/>
          <w:sz w:val="20"/>
          <w:szCs w:val="20"/>
        </w:rPr>
      </w:pPr>
      <w:r w:rsidRPr="00CE0A93">
        <w:rPr>
          <w:rFonts w:ascii="Arial" w:hAnsi="Arial" w:cs="Arial"/>
          <w:bCs/>
          <w:sz w:val="20"/>
          <w:szCs w:val="20"/>
        </w:rPr>
        <w:t>Necessary Contents and information to be provided by the client in the electronic format only.</w:t>
      </w:r>
    </w:p>
    <w:p w:rsidR="00F26FF2" w:rsidRPr="00CE0A93" w:rsidRDefault="00F26FF2" w:rsidP="00F26FF2">
      <w:pPr>
        <w:jc w:val="both"/>
        <w:rPr>
          <w:rFonts w:ascii="Arial" w:hAnsi="Arial" w:cs="Arial"/>
          <w:b/>
          <w:caps/>
          <w:color w:val="000000"/>
          <w:sz w:val="20"/>
          <w:szCs w:val="20"/>
        </w:rPr>
      </w:pPr>
    </w:p>
    <w:p w:rsidR="00F26FF2" w:rsidRPr="00CE0A93" w:rsidRDefault="00F26FF2" w:rsidP="004060D0">
      <w:pPr>
        <w:rPr>
          <w:rFonts w:ascii="Arial" w:hAnsi="Arial" w:cs="Arial"/>
          <w:sz w:val="20"/>
          <w:szCs w:val="20"/>
        </w:rPr>
      </w:pPr>
    </w:p>
    <w:p w:rsidR="00FD658E" w:rsidRPr="00CE0A93" w:rsidRDefault="00FD658E" w:rsidP="004060D0">
      <w:pPr>
        <w:rPr>
          <w:rFonts w:ascii="Arial" w:hAnsi="Arial" w:cs="Arial"/>
          <w:sz w:val="20"/>
          <w:szCs w:val="20"/>
        </w:rPr>
      </w:pPr>
      <w:r w:rsidRPr="00CE0A93">
        <w:rPr>
          <w:rFonts w:ascii="Arial" w:hAnsi="Arial" w:cs="Arial"/>
          <w:sz w:val="20"/>
          <w:szCs w:val="20"/>
        </w:rPr>
        <w:t>Considering above price and our suggestions you can give your approval for the same</w:t>
      </w:r>
      <w:r w:rsidR="004916B6">
        <w:rPr>
          <w:rFonts w:ascii="Arial" w:hAnsi="Arial" w:cs="Arial"/>
          <w:sz w:val="20"/>
          <w:szCs w:val="20"/>
        </w:rPr>
        <w:t>.</w:t>
      </w:r>
      <w:r w:rsidRPr="00CE0A93">
        <w:rPr>
          <w:rFonts w:ascii="Arial" w:hAnsi="Arial" w:cs="Arial"/>
          <w:sz w:val="20"/>
          <w:szCs w:val="20"/>
        </w:rPr>
        <w:t xml:space="preserve"> </w:t>
      </w:r>
    </w:p>
    <w:p w:rsidR="00FD658E" w:rsidRPr="00CE0A93" w:rsidRDefault="00FD658E" w:rsidP="000F0A20">
      <w:pPr>
        <w:ind w:left="6480"/>
        <w:rPr>
          <w:rFonts w:ascii="Arial" w:hAnsi="Arial" w:cs="Arial"/>
          <w:sz w:val="20"/>
          <w:szCs w:val="20"/>
        </w:rPr>
      </w:pPr>
    </w:p>
    <w:p w:rsidR="00FD658E" w:rsidRPr="00CE0A93" w:rsidRDefault="00FD658E" w:rsidP="00D345BE">
      <w:pPr>
        <w:rPr>
          <w:rFonts w:ascii="Arial" w:hAnsi="Arial" w:cs="Arial"/>
          <w:sz w:val="20"/>
          <w:szCs w:val="20"/>
        </w:rPr>
      </w:pPr>
    </w:p>
    <w:p w:rsidR="00FD658E" w:rsidRPr="00CE0A93" w:rsidRDefault="00FD658E" w:rsidP="00D345BE">
      <w:pPr>
        <w:rPr>
          <w:rFonts w:ascii="Arial" w:hAnsi="Arial" w:cs="Arial"/>
          <w:sz w:val="20"/>
          <w:szCs w:val="20"/>
        </w:rPr>
      </w:pPr>
    </w:p>
    <w:p w:rsidR="00FD658E" w:rsidRPr="00CE0A93" w:rsidRDefault="00FD658E" w:rsidP="00D345BE">
      <w:pPr>
        <w:rPr>
          <w:rFonts w:ascii="Arial" w:hAnsi="Arial" w:cs="Arial"/>
          <w:sz w:val="20"/>
          <w:szCs w:val="20"/>
        </w:rPr>
      </w:pPr>
      <w:r w:rsidRPr="00CE0A93">
        <w:rPr>
          <w:rFonts w:ascii="Arial" w:hAnsi="Arial" w:cs="Arial"/>
          <w:sz w:val="20"/>
          <w:szCs w:val="20"/>
        </w:rPr>
        <w:t>Thanks &amp; Regards</w:t>
      </w:r>
    </w:p>
    <w:p w:rsidR="00FD658E" w:rsidRPr="00CE0A93" w:rsidRDefault="00FD658E" w:rsidP="00D345BE">
      <w:pPr>
        <w:rPr>
          <w:rFonts w:ascii="Arial" w:hAnsi="Arial" w:cs="Arial"/>
          <w:sz w:val="20"/>
          <w:szCs w:val="20"/>
        </w:rPr>
      </w:pPr>
    </w:p>
    <w:p w:rsidR="00FD658E" w:rsidRPr="00CE0A93" w:rsidRDefault="00FD658E" w:rsidP="00D345BE">
      <w:pPr>
        <w:rPr>
          <w:rFonts w:ascii="Arial" w:hAnsi="Arial" w:cs="Arial"/>
          <w:sz w:val="20"/>
          <w:szCs w:val="20"/>
        </w:rPr>
      </w:pPr>
      <w:r w:rsidRPr="00CE0A93">
        <w:rPr>
          <w:rFonts w:ascii="Arial" w:hAnsi="Arial" w:cs="Arial"/>
          <w:sz w:val="20"/>
          <w:szCs w:val="20"/>
        </w:rPr>
        <w:t>Manish Agnihotri</w:t>
      </w:r>
    </w:p>
    <w:p w:rsidR="00FD658E" w:rsidRPr="00CE0A93" w:rsidRDefault="00FD658E" w:rsidP="00D345BE">
      <w:pPr>
        <w:rPr>
          <w:rFonts w:ascii="Arial" w:hAnsi="Arial" w:cs="Arial"/>
          <w:sz w:val="20"/>
          <w:szCs w:val="20"/>
        </w:rPr>
      </w:pPr>
      <w:r w:rsidRPr="00CE0A93">
        <w:rPr>
          <w:rFonts w:ascii="Arial" w:hAnsi="Arial" w:cs="Arial"/>
          <w:sz w:val="20"/>
          <w:szCs w:val="20"/>
        </w:rPr>
        <w:t>+91-9372932386</w:t>
      </w:r>
    </w:p>
    <w:sectPr w:rsidR="00FD658E" w:rsidRPr="00CE0A93" w:rsidSect="00F26FF2">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803" w:rsidRDefault="00552803" w:rsidP="00F26FF2">
      <w:r>
        <w:separator/>
      </w:r>
    </w:p>
  </w:endnote>
  <w:endnote w:type="continuationSeparator" w:id="1">
    <w:p w:rsidR="00552803" w:rsidRDefault="00552803" w:rsidP="00F26FF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803" w:rsidRDefault="00552803" w:rsidP="00F26FF2">
      <w:r>
        <w:separator/>
      </w:r>
    </w:p>
  </w:footnote>
  <w:footnote w:type="continuationSeparator" w:id="1">
    <w:p w:rsidR="00552803" w:rsidRDefault="00552803" w:rsidP="00F26F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6B6" w:rsidRPr="004916B6" w:rsidRDefault="004916B6">
    <w:pPr>
      <w:pStyle w:val="Header"/>
      <w:rPr>
        <w:rFonts w:ascii="Arial" w:hAnsi="Arial" w:cs="Arial"/>
        <w:b/>
        <w:sz w:val="40"/>
        <w:szCs w:val="40"/>
      </w:rPr>
    </w:pPr>
    <w:r w:rsidRPr="004916B6">
      <w:rPr>
        <w:rFonts w:ascii="Arial" w:hAnsi="Arial" w:cs="Arial"/>
        <w:b/>
        <w:color w:val="FF0000"/>
        <w:sz w:val="40"/>
        <w:szCs w:val="40"/>
      </w:rPr>
      <w:t>L</w:t>
    </w:r>
    <w:r>
      <w:rPr>
        <w:rFonts w:ascii="Arial" w:hAnsi="Arial" w:cs="Arial"/>
        <w:b/>
        <w:color w:val="FF0000"/>
        <w:sz w:val="40"/>
        <w:szCs w:val="40"/>
      </w:rPr>
      <w:t>OTUS</w:t>
    </w:r>
    <w:r w:rsidRPr="004916B6">
      <w:rPr>
        <w:rFonts w:ascii="Arial" w:hAnsi="Arial" w:cs="Arial"/>
        <w:b/>
        <w:sz w:val="40"/>
        <w:szCs w:val="40"/>
      </w:rPr>
      <w:t xml:space="preserve"> </w:t>
    </w:r>
    <w:r w:rsidRPr="004916B6">
      <w:rPr>
        <w:rFonts w:ascii="Arial" w:hAnsi="Arial" w:cs="Arial"/>
        <w:b/>
        <w:color w:val="7F7F7F" w:themeColor="text1" w:themeTint="80"/>
        <w:sz w:val="28"/>
        <w:szCs w:val="28"/>
      </w:rPr>
      <w:t>Communications</w:t>
    </w:r>
    <w:r>
      <w:rPr>
        <w:rFonts w:ascii="Arial" w:hAnsi="Arial" w:cs="Arial"/>
        <w:b/>
        <w:color w:val="7F7F7F" w:themeColor="text1" w:themeTint="80"/>
        <w:sz w:val="28"/>
        <w:szCs w:val="28"/>
      </w:rPr>
      <w:br/>
    </w:r>
    <w:r w:rsidRPr="004916B6">
      <w:rPr>
        <w:rFonts w:ascii="Arial" w:hAnsi="Arial" w:cs="Arial"/>
        <w:color w:val="7F7F7F" w:themeColor="text1" w:themeTint="80"/>
        <w:sz w:val="20"/>
        <w:szCs w:val="20"/>
      </w:rPr>
      <w:t>____________________________________________________________</w:t>
    </w:r>
    <w:r>
      <w:rPr>
        <w:rFonts w:ascii="Arial" w:hAnsi="Arial" w:cs="Arial"/>
        <w:color w:val="7F7F7F" w:themeColor="text1" w:themeTint="80"/>
        <w:sz w:val="20"/>
        <w:szCs w:val="20"/>
      </w:rPr>
      <w:t>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35BB5"/>
    <w:multiLevelType w:val="hybridMultilevel"/>
    <w:tmpl w:val="57D626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5E21784"/>
    <w:multiLevelType w:val="multilevel"/>
    <w:tmpl w:val="91A00E8C"/>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FA869D7"/>
    <w:multiLevelType w:val="hybridMultilevel"/>
    <w:tmpl w:val="656EB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0531D05"/>
    <w:multiLevelType w:val="hybridMultilevel"/>
    <w:tmpl w:val="5F5603C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A6A2783"/>
    <w:multiLevelType w:val="hybridMultilevel"/>
    <w:tmpl w:val="9E70A2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3E9227B2"/>
    <w:multiLevelType w:val="hybridMultilevel"/>
    <w:tmpl w:val="3606DA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22304AD"/>
    <w:multiLevelType w:val="multilevel"/>
    <w:tmpl w:val="2BAA62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23C4758"/>
    <w:multiLevelType w:val="hybridMultilevel"/>
    <w:tmpl w:val="8BD877C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45737DEE"/>
    <w:multiLevelType w:val="hybridMultilevel"/>
    <w:tmpl w:val="C4AC98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6240F47"/>
    <w:multiLevelType w:val="hybridMultilevel"/>
    <w:tmpl w:val="75F6ED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510E5B04"/>
    <w:multiLevelType w:val="hybridMultilevel"/>
    <w:tmpl w:val="F7A05E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60671C5"/>
    <w:multiLevelType w:val="hybridMultilevel"/>
    <w:tmpl w:val="4218F4BE"/>
    <w:lvl w:ilvl="0" w:tplc="D5F6D446">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054936"/>
    <w:multiLevelType w:val="hybridMultilevel"/>
    <w:tmpl w:val="9E3042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6AA17078"/>
    <w:multiLevelType w:val="hybridMultilevel"/>
    <w:tmpl w:val="12FA7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B5B31A4"/>
    <w:multiLevelType w:val="hybridMultilevel"/>
    <w:tmpl w:val="2E12F6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8"/>
  </w:num>
  <w:num w:numId="5">
    <w:abstractNumId w:val="5"/>
  </w:num>
  <w:num w:numId="6">
    <w:abstractNumId w:val="12"/>
  </w:num>
  <w:num w:numId="7">
    <w:abstractNumId w:val="1"/>
  </w:num>
  <w:num w:numId="8">
    <w:abstractNumId w:val="6"/>
  </w:num>
  <w:num w:numId="9">
    <w:abstractNumId w:val="4"/>
  </w:num>
  <w:num w:numId="10">
    <w:abstractNumId w:val="10"/>
  </w:num>
  <w:num w:numId="11">
    <w:abstractNumId w:val="14"/>
  </w:num>
  <w:num w:numId="12">
    <w:abstractNumId w:val="9"/>
  </w:num>
  <w:num w:numId="13">
    <w:abstractNumId w:val="7"/>
  </w:num>
  <w:num w:numId="14">
    <w:abstractNumId w:val="1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6A54"/>
    <w:rsid w:val="00045E5A"/>
    <w:rsid w:val="00047654"/>
    <w:rsid w:val="000554C9"/>
    <w:rsid w:val="00081067"/>
    <w:rsid w:val="000A15D7"/>
    <w:rsid w:val="000B1B06"/>
    <w:rsid w:val="000F0A20"/>
    <w:rsid w:val="00101AB1"/>
    <w:rsid w:val="00102196"/>
    <w:rsid w:val="001310BC"/>
    <w:rsid w:val="00136BEF"/>
    <w:rsid w:val="00137CEC"/>
    <w:rsid w:val="00156B00"/>
    <w:rsid w:val="001B2CBE"/>
    <w:rsid w:val="001D5B51"/>
    <w:rsid w:val="001D725B"/>
    <w:rsid w:val="00216C08"/>
    <w:rsid w:val="00253CE1"/>
    <w:rsid w:val="002A2E99"/>
    <w:rsid w:val="00301F2E"/>
    <w:rsid w:val="0034609F"/>
    <w:rsid w:val="003552C9"/>
    <w:rsid w:val="00371A87"/>
    <w:rsid w:val="003A6A54"/>
    <w:rsid w:val="003A778E"/>
    <w:rsid w:val="003C2361"/>
    <w:rsid w:val="004060D0"/>
    <w:rsid w:val="004109EC"/>
    <w:rsid w:val="00417AFE"/>
    <w:rsid w:val="00423B02"/>
    <w:rsid w:val="00460FD4"/>
    <w:rsid w:val="00465F43"/>
    <w:rsid w:val="004916B6"/>
    <w:rsid w:val="00495809"/>
    <w:rsid w:val="004D330F"/>
    <w:rsid w:val="004D6F41"/>
    <w:rsid w:val="00503F09"/>
    <w:rsid w:val="00507F0C"/>
    <w:rsid w:val="00523708"/>
    <w:rsid w:val="00532961"/>
    <w:rsid w:val="00552803"/>
    <w:rsid w:val="005628B5"/>
    <w:rsid w:val="005659D8"/>
    <w:rsid w:val="0058234E"/>
    <w:rsid w:val="005A29E0"/>
    <w:rsid w:val="005B1726"/>
    <w:rsid w:val="005E02A2"/>
    <w:rsid w:val="00602761"/>
    <w:rsid w:val="00621BD3"/>
    <w:rsid w:val="00626863"/>
    <w:rsid w:val="00641CB3"/>
    <w:rsid w:val="006427EA"/>
    <w:rsid w:val="00642C2C"/>
    <w:rsid w:val="00644C49"/>
    <w:rsid w:val="0066353D"/>
    <w:rsid w:val="006B2D38"/>
    <w:rsid w:val="00721D18"/>
    <w:rsid w:val="007428CC"/>
    <w:rsid w:val="007549A1"/>
    <w:rsid w:val="00773282"/>
    <w:rsid w:val="00776FD7"/>
    <w:rsid w:val="00787077"/>
    <w:rsid w:val="007A6106"/>
    <w:rsid w:val="007C44A0"/>
    <w:rsid w:val="007C610D"/>
    <w:rsid w:val="007C6A5F"/>
    <w:rsid w:val="007D0F8E"/>
    <w:rsid w:val="007D633E"/>
    <w:rsid w:val="007E1E53"/>
    <w:rsid w:val="007E74B5"/>
    <w:rsid w:val="00803F9C"/>
    <w:rsid w:val="00822798"/>
    <w:rsid w:val="008247A9"/>
    <w:rsid w:val="00870413"/>
    <w:rsid w:val="0088281F"/>
    <w:rsid w:val="008B6BCE"/>
    <w:rsid w:val="008D11DC"/>
    <w:rsid w:val="008D2C05"/>
    <w:rsid w:val="008D7750"/>
    <w:rsid w:val="008E0F51"/>
    <w:rsid w:val="008E24C0"/>
    <w:rsid w:val="00901056"/>
    <w:rsid w:val="00902BE1"/>
    <w:rsid w:val="009248DA"/>
    <w:rsid w:val="00931746"/>
    <w:rsid w:val="009327D0"/>
    <w:rsid w:val="00953862"/>
    <w:rsid w:val="009567D7"/>
    <w:rsid w:val="009605F4"/>
    <w:rsid w:val="00963CD2"/>
    <w:rsid w:val="00964C25"/>
    <w:rsid w:val="00970364"/>
    <w:rsid w:val="009D0561"/>
    <w:rsid w:val="009E343E"/>
    <w:rsid w:val="009F759E"/>
    <w:rsid w:val="00A57362"/>
    <w:rsid w:val="00AA5EE8"/>
    <w:rsid w:val="00AA6C5E"/>
    <w:rsid w:val="00AC5AFF"/>
    <w:rsid w:val="00B2763F"/>
    <w:rsid w:val="00BA7CFB"/>
    <w:rsid w:val="00BC5547"/>
    <w:rsid w:val="00BF54FF"/>
    <w:rsid w:val="00C1497A"/>
    <w:rsid w:val="00C350B0"/>
    <w:rsid w:val="00C86105"/>
    <w:rsid w:val="00CB2F56"/>
    <w:rsid w:val="00CC3D74"/>
    <w:rsid w:val="00CD1F17"/>
    <w:rsid w:val="00CE0A93"/>
    <w:rsid w:val="00CE7A36"/>
    <w:rsid w:val="00CF5488"/>
    <w:rsid w:val="00D13571"/>
    <w:rsid w:val="00D14CB3"/>
    <w:rsid w:val="00D1770D"/>
    <w:rsid w:val="00D345BE"/>
    <w:rsid w:val="00D349C3"/>
    <w:rsid w:val="00DE2123"/>
    <w:rsid w:val="00DF1A6B"/>
    <w:rsid w:val="00E1799D"/>
    <w:rsid w:val="00E774F6"/>
    <w:rsid w:val="00E922C7"/>
    <w:rsid w:val="00EA02DA"/>
    <w:rsid w:val="00EB1A41"/>
    <w:rsid w:val="00EC6AF9"/>
    <w:rsid w:val="00ED20A7"/>
    <w:rsid w:val="00EE0323"/>
    <w:rsid w:val="00EF228E"/>
    <w:rsid w:val="00EF7DCA"/>
    <w:rsid w:val="00F115C9"/>
    <w:rsid w:val="00F146A7"/>
    <w:rsid w:val="00F24088"/>
    <w:rsid w:val="00F26FF2"/>
    <w:rsid w:val="00F410A8"/>
    <w:rsid w:val="00F56E25"/>
    <w:rsid w:val="00F649A5"/>
    <w:rsid w:val="00F7599B"/>
    <w:rsid w:val="00F978AC"/>
    <w:rsid w:val="00FA60E7"/>
    <w:rsid w:val="00FB665C"/>
    <w:rsid w:val="00FD65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A54"/>
    <w:rPr>
      <w:rFonts w:ascii="Times New Roman" w:eastAsia="Times New Roman" w:hAnsi="Times New Roman"/>
      <w:sz w:val="24"/>
      <w:szCs w:val="24"/>
    </w:rPr>
  </w:style>
  <w:style w:type="paragraph" w:styleId="Heading2">
    <w:name w:val="heading 2"/>
    <w:basedOn w:val="Normal"/>
    <w:link w:val="Heading2Char"/>
    <w:uiPriority w:val="99"/>
    <w:qFormat/>
    <w:rsid w:val="006427E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427EA"/>
    <w:rPr>
      <w:rFonts w:ascii="Times New Roman" w:hAnsi="Times New Roman" w:cs="Times New Roman"/>
      <w:b/>
      <w:bCs/>
      <w:sz w:val="36"/>
      <w:szCs w:val="36"/>
    </w:rPr>
  </w:style>
  <w:style w:type="character" w:styleId="Hyperlink">
    <w:name w:val="Hyperlink"/>
    <w:basedOn w:val="DefaultParagraphFont"/>
    <w:uiPriority w:val="99"/>
    <w:rsid w:val="003A6A54"/>
    <w:rPr>
      <w:color w:val="0000FF"/>
      <w:u w:val="single"/>
    </w:rPr>
  </w:style>
  <w:style w:type="table" w:styleId="TableGrid">
    <w:name w:val="Table Grid"/>
    <w:basedOn w:val="TableNormal"/>
    <w:uiPriority w:val="99"/>
    <w:rsid w:val="003A6A5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3A6A54"/>
    <w:pPr>
      <w:ind w:left="720"/>
    </w:pPr>
  </w:style>
  <w:style w:type="character" w:styleId="Strong">
    <w:name w:val="Strong"/>
    <w:basedOn w:val="DefaultParagraphFont"/>
    <w:uiPriority w:val="22"/>
    <w:qFormat/>
    <w:rsid w:val="00CC3D74"/>
    <w:rPr>
      <w:b/>
      <w:bCs/>
    </w:rPr>
  </w:style>
  <w:style w:type="paragraph" w:customStyle="1" w:styleId="text01">
    <w:name w:val="text01"/>
    <w:basedOn w:val="Normal"/>
    <w:uiPriority w:val="99"/>
    <w:rsid w:val="00CC3D74"/>
    <w:pPr>
      <w:spacing w:before="100" w:beforeAutospacing="1" w:after="100" w:afterAutospacing="1"/>
    </w:pPr>
  </w:style>
  <w:style w:type="paragraph" w:styleId="BalloonText">
    <w:name w:val="Balloon Text"/>
    <w:basedOn w:val="Normal"/>
    <w:link w:val="BalloonTextChar"/>
    <w:uiPriority w:val="99"/>
    <w:semiHidden/>
    <w:unhideWhenUsed/>
    <w:rsid w:val="00495809"/>
    <w:rPr>
      <w:rFonts w:ascii="Tahoma" w:hAnsi="Tahoma" w:cs="Tahoma"/>
      <w:sz w:val="16"/>
      <w:szCs w:val="16"/>
    </w:rPr>
  </w:style>
  <w:style w:type="character" w:customStyle="1" w:styleId="BalloonTextChar">
    <w:name w:val="Balloon Text Char"/>
    <w:basedOn w:val="DefaultParagraphFont"/>
    <w:link w:val="BalloonText"/>
    <w:uiPriority w:val="99"/>
    <w:semiHidden/>
    <w:rsid w:val="00495809"/>
    <w:rPr>
      <w:rFonts w:ascii="Tahoma" w:eastAsia="Times New Roman" w:hAnsi="Tahoma" w:cs="Tahoma"/>
      <w:sz w:val="16"/>
      <w:szCs w:val="16"/>
    </w:rPr>
  </w:style>
  <w:style w:type="paragraph" w:styleId="Header">
    <w:name w:val="header"/>
    <w:basedOn w:val="Normal"/>
    <w:link w:val="HeaderChar"/>
    <w:uiPriority w:val="99"/>
    <w:semiHidden/>
    <w:unhideWhenUsed/>
    <w:rsid w:val="00F26FF2"/>
    <w:pPr>
      <w:tabs>
        <w:tab w:val="center" w:pos="4680"/>
        <w:tab w:val="right" w:pos="9360"/>
      </w:tabs>
    </w:pPr>
  </w:style>
  <w:style w:type="character" w:customStyle="1" w:styleId="HeaderChar">
    <w:name w:val="Header Char"/>
    <w:basedOn w:val="DefaultParagraphFont"/>
    <w:link w:val="Header"/>
    <w:uiPriority w:val="99"/>
    <w:semiHidden/>
    <w:rsid w:val="00F26FF2"/>
    <w:rPr>
      <w:rFonts w:ascii="Times New Roman" w:eastAsia="Times New Roman" w:hAnsi="Times New Roman"/>
      <w:sz w:val="24"/>
      <w:szCs w:val="24"/>
    </w:rPr>
  </w:style>
  <w:style w:type="paragraph" w:styleId="Footer">
    <w:name w:val="footer"/>
    <w:basedOn w:val="Normal"/>
    <w:link w:val="FooterChar"/>
    <w:uiPriority w:val="99"/>
    <w:semiHidden/>
    <w:unhideWhenUsed/>
    <w:rsid w:val="00F26FF2"/>
    <w:pPr>
      <w:tabs>
        <w:tab w:val="center" w:pos="4680"/>
        <w:tab w:val="right" w:pos="9360"/>
      </w:tabs>
    </w:pPr>
  </w:style>
  <w:style w:type="character" w:customStyle="1" w:styleId="FooterChar">
    <w:name w:val="Footer Char"/>
    <w:basedOn w:val="DefaultParagraphFont"/>
    <w:link w:val="Footer"/>
    <w:uiPriority w:val="99"/>
    <w:semiHidden/>
    <w:rsid w:val="00F26FF2"/>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286471862">
      <w:marLeft w:val="0"/>
      <w:marRight w:val="0"/>
      <w:marTop w:val="0"/>
      <w:marBottom w:val="0"/>
      <w:divBdr>
        <w:top w:val="none" w:sz="0" w:space="0" w:color="auto"/>
        <w:left w:val="none" w:sz="0" w:space="0" w:color="auto"/>
        <w:bottom w:val="none" w:sz="0" w:space="0" w:color="auto"/>
        <w:right w:val="none" w:sz="0" w:space="0" w:color="auto"/>
      </w:divBdr>
    </w:div>
    <w:div w:id="1286471863">
      <w:marLeft w:val="0"/>
      <w:marRight w:val="0"/>
      <w:marTop w:val="0"/>
      <w:marBottom w:val="0"/>
      <w:divBdr>
        <w:top w:val="none" w:sz="0" w:space="0" w:color="auto"/>
        <w:left w:val="none" w:sz="0" w:space="0" w:color="auto"/>
        <w:bottom w:val="none" w:sz="0" w:space="0" w:color="auto"/>
        <w:right w:val="none" w:sz="0" w:space="0" w:color="auto"/>
      </w:divBdr>
    </w:div>
    <w:div w:id="1286471864">
      <w:marLeft w:val="0"/>
      <w:marRight w:val="0"/>
      <w:marTop w:val="0"/>
      <w:marBottom w:val="0"/>
      <w:divBdr>
        <w:top w:val="none" w:sz="0" w:space="0" w:color="auto"/>
        <w:left w:val="none" w:sz="0" w:space="0" w:color="auto"/>
        <w:bottom w:val="none" w:sz="0" w:space="0" w:color="auto"/>
        <w:right w:val="none" w:sz="0" w:space="0" w:color="auto"/>
      </w:divBdr>
    </w:div>
    <w:div w:id="1286471865">
      <w:marLeft w:val="0"/>
      <w:marRight w:val="0"/>
      <w:marTop w:val="0"/>
      <w:marBottom w:val="0"/>
      <w:divBdr>
        <w:top w:val="none" w:sz="0" w:space="0" w:color="auto"/>
        <w:left w:val="none" w:sz="0" w:space="0" w:color="auto"/>
        <w:bottom w:val="none" w:sz="0" w:space="0" w:color="auto"/>
        <w:right w:val="none" w:sz="0" w:space="0" w:color="auto"/>
      </w:divBdr>
    </w:div>
    <w:div w:id="1286471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ourname@smsl.co.i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4</Pages>
  <Words>1066</Words>
  <Characters>6077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Tiu</Company>
  <LinksUpToDate>false</LinksUpToDate>
  <CharactersWithSpaces>7129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ManishA</dc:creator>
  <cp:keywords/>
  <dc:description/>
  <cp:lastModifiedBy>ManishA</cp:lastModifiedBy>
  <cp:revision>173</cp:revision>
  <dcterms:created xsi:type="dcterms:W3CDTF">2010-06-07T09:27:00Z</dcterms:created>
  <dcterms:modified xsi:type="dcterms:W3CDTF">2010-12-21T04:02:00Z</dcterms:modified>
</cp:coreProperties>
</file>